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5" w:lineRule="atLeast"/>
        <w:jc w:val="center"/>
        <w:rPr>
          <w:rFonts w:ascii="黑体" w:hAnsi="黑体" w:eastAsia="黑体"/>
          <w:bCs/>
          <w:kern w:val="0"/>
          <w:sz w:val="30"/>
          <w:szCs w:val="30"/>
        </w:rPr>
      </w:pPr>
      <w:r>
        <w:rPr>
          <w:rFonts w:hint="eastAsia" w:ascii="黑体" w:hAnsi="黑体" w:eastAsia="黑体"/>
          <w:bCs/>
          <w:kern w:val="0"/>
          <w:sz w:val="30"/>
          <w:szCs w:val="30"/>
        </w:rPr>
        <w:t>关于202</w:t>
      </w:r>
      <w:r>
        <w:rPr>
          <w:rFonts w:ascii="黑体" w:hAnsi="黑体" w:eastAsia="黑体"/>
          <w:bCs/>
          <w:kern w:val="0"/>
          <w:sz w:val="30"/>
          <w:szCs w:val="30"/>
        </w:rPr>
        <w:t>4</w:t>
      </w:r>
      <w:r>
        <w:rPr>
          <w:rFonts w:hint="eastAsia" w:ascii="黑体" w:hAnsi="黑体" w:eastAsia="黑体"/>
          <w:bCs/>
          <w:kern w:val="0"/>
          <w:sz w:val="30"/>
          <w:szCs w:val="30"/>
        </w:rPr>
        <w:t>年上海市中等职业学校在线开放课程立项申报的通知</w:t>
      </w:r>
    </w:p>
    <w:p>
      <w:pPr>
        <w:widowControl/>
        <w:spacing w:line="375" w:lineRule="atLeast"/>
        <w:jc w:val="center"/>
        <w:rPr>
          <w:rFonts w:ascii="黑体" w:hAnsi="黑体" w:eastAsia="黑体"/>
          <w:b/>
          <w:bCs/>
          <w:kern w:val="0"/>
          <w:sz w:val="30"/>
          <w:szCs w:val="30"/>
        </w:rPr>
      </w:pPr>
    </w:p>
    <w:p>
      <w:pPr>
        <w:widowControl/>
        <w:spacing w:line="560" w:lineRule="exact"/>
        <w:jc w:val="left"/>
        <w:rPr>
          <w:rFonts w:ascii="仿宋_GB2312" w:hAnsi="仿宋" w:eastAsia="仿宋_GB2312"/>
          <w:kern w:val="0"/>
          <w:sz w:val="28"/>
          <w:szCs w:val="28"/>
        </w:rPr>
      </w:pPr>
      <w:r>
        <w:rPr>
          <w:rFonts w:hint="eastAsia" w:ascii="仿宋_GB2312" w:hAnsi="仿宋" w:eastAsia="仿宋_GB2312"/>
          <w:kern w:val="0"/>
          <w:sz w:val="28"/>
          <w:szCs w:val="28"/>
        </w:rPr>
        <w:t xml:space="preserve">各中等职业学校： </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根据《上海市教育委员会关于开展中等职业学校示范品牌及品牌专业在线开放课程建设工作的通知》（沪教委职[2018]27号）要求，为进一步推进上海中职数字化转型和高质量发展，推动职业教育优质数字化资源建设，创新线上线下混合式教学，促进优质中职课程资源的开放共享，职教处继续委托上海市教师教育学院（上海市教育委员会教学研究室）推进中等职业学校在线开放课程建设工作，现就202</w:t>
      </w:r>
      <w:r>
        <w:rPr>
          <w:rFonts w:ascii="仿宋_GB2312" w:hAnsi="仿宋" w:eastAsia="仿宋_GB2312"/>
          <w:kern w:val="0"/>
          <w:sz w:val="28"/>
          <w:szCs w:val="28"/>
        </w:rPr>
        <w:t>4</w:t>
      </w:r>
      <w:r>
        <w:rPr>
          <w:rFonts w:hint="eastAsia" w:ascii="仿宋_GB2312" w:hAnsi="仿宋" w:eastAsia="仿宋_GB2312"/>
          <w:kern w:val="0"/>
          <w:sz w:val="28"/>
          <w:szCs w:val="28"/>
        </w:rPr>
        <w:t>年立项申报工作作如下说明。</w:t>
      </w:r>
    </w:p>
    <w:p>
      <w:pPr>
        <w:widowControl/>
        <w:spacing w:line="560" w:lineRule="exact"/>
        <w:ind w:firstLine="663" w:firstLineChars="236"/>
        <w:jc w:val="left"/>
        <w:rPr>
          <w:rFonts w:ascii="仿宋_GB2312" w:hAnsi="仿宋" w:eastAsia="仿宋_GB2312"/>
          <w:b/>
          <w:bCs/>
          <w:kern w:val="0"/>
          <w:sz w:val="28"/>
          <w:szCs w:val="28"/>
        </w:rPr>
      </w:pPr>
      <w:r>
        <w:rPr>
          <w:rFonts w:hint="eastAsia" w:ascii="仿宋_GB2312" w:hAnsi="仿宋" w:eastAsia="仿宋_GB2312"/>
          <w:b/>
          <w:bCs/>
          <w:kern w:val="0"/>
          <w:sz w:val="28"/>
          <w:szCs w:val="28"/>
        </w:rPr>
        <w:t>一、课程定位</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上海市中等职业学校在线开放课程（以下简称“在线开放课程”）建设以立德树人为根本任务，基于专业教学标准，立足学生职业能力和素养发展，遵循职业教育教学规律和技术技能人才成长规律，精准运用课程建设理念、教育技术、教学方法及手段优化课程设计和教学实施，职业教育类型特征鲜明，配套数字资源丰富完备，充分发挥线上线下教学融合优势，教学效果显著，对推进职业学校课程建设、教育数字化战略行动具有示范及辐射价值。</w:t>
      </w:r>
    </w:p>
    <w:p>
      <w:pPr>
        <w:widowControl/>
        <w:spacing w:line="560" w:lineRule="exact"/>
        <w:ind w:firstLine="663" w:firstLineChars="236"/>
        <w:jc w:val="left"/>
        <w:rPr>
          <w:rFonts w:ascii="仿宋_GB2312" w:hAnsi="仿宋" w:eastAsia="仿宋_GB2312"/>
          <w:b/>
          <w:bCs/>
          <w:kern w:val="0"/>
          <w:sz w:val="28"/>
          <w:szCs w:val="28"/>
        </w:rPr>
      </w:pPr>
      <w:r>
        <w:rPr>
          <w:rFonts w:hint="eastAsia" w:ascii="仿宋_GB2312" w:hAnsi="仿宋" w:eastAsia="仿宋_GB2312"/>
          <w:b/>
          <w:bCs/>
          <w:kern w:val="0"/>
          <w:sz w:val="28"/>
          <w:szCs w:val="28"/>
        </w:rPr>
        <w:t>二、建设目标与思路</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各校应在校级精品课程建设基础上，依托教学实践，进行课程的动态优化建设，建成在全市及全国具有一定影响力和辐射性的优质中职课程。课程依托市级在线开放课程平台对外展示，支持本校及兄弟学校教师基于混合式教学应用的共建共享。</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课程建设</w:t>
      </w:r>
      <w:r>
        <w:rPr>
          <w:rFonts w:hint="eastAsia" w:ascii="仿宋_GB2312" w:hAnsi="仿宋" w:eastAsia="仿宋_GB2312"/>
          <w:b/>
          <w:bCs/>
          <w:kern w:val="0"/>
          <w:sz w:val="28"/>
          <w:szCs w:val="28"/>
        </w:rPr>
        <w:t>周期为两年</w:t>
      </w:r>
      <w:r>
        <w:rPr>
          <w:rFonts w:hint="eastAsia" w:ascii="仿宋_GB2312" w:hAnsi="仿宋" w:eastAsia="仿宋_GB2312"/>
          <w:kern w:val="0"/>
          <w:sz w:val="28"/>
          <w:szCs w:val="28"/>
        </w:rPr>
        <w:t>，需把握以下整体建设思路：</w:t>
      </w:r>
    </w:p>
    <w:p>
      <w:pPr>
        <w:widowControl/>
        <w:spacing w:line="560" w:lineRule="exact"/>
        <w:ind w:firstLine="566"/>
        <w:jc w:val="left"/>
        <w:rPr>
          <w:rFonts w:ascii="仿宋_GB2312" w:hAnsi="仿宋" w:eastAsia="仿宋_GB2312"/>
          <w:kern w:val="0"/>
          <w:sz w:val="28"/>
          <w:szCs w:val="28"/>
        </w:rPr>
      </w:pPr>
      <w:r>
        <w:rPr>
          <w:rFonts w:hint="eastAsia" w:ascii="仿宋_GB2312" w:hAnsi="仿宋" w:eastAsia="仿宋_GB2312"/>
          <w:kern w:val="0"/>
          <w:sz w:val="28"/>
          <w:szCs w:val="28"/>
        </w:rPr>
        <w:t>1.推动专业教学标准、课程标准的精准落地，力促“教、学、评”一体化设计与实施，提炼基于课程标准教学和评价的实践经验。</w:t>
      </w:r>
    </w:p>
    <w:p>
      <w:pPr>
        <w:widowControl/>
        <w:spacing w:line="560" w:lineRule="exact"/>
        <w:ind w:firstLine="566"/>
        <w:jc w:val="left"/>
        <w:rPr>
          <w:rFonts w:ascii="仿宋_GB2312" w:hAnsi="仿宋" w:eastAsia="仿宋_GB2312"/>
          <w:kern w:val="0"/>
          <w:sz w:val="28"/>
          <w:szCs w:val="28"/>
        </w:rPr>
      </w:pPr>
      <w:r>
        <w:rPr>
          <w:rFonts w:hint="eastAsia" w:ascii="仿宋_GB2312" w:hAnsi="仿宋" w:eastAsia="仿宋_GB2312"/>
          <w:kern w:val="0"/>
          <w:sz w:val="28"/>
          <w:szCs w:val="28"/>
        </w:rPr>
        <w:t>2.以任务引领型课程等课程开发理念的深入实践为基础，切实推动上海中职课程教学改革。</w:t>
      </w:r>
    </w:p>
    <w:p>
      <w:pPr>
        <w:widowControl/>
        <w:spacing w:line="560" w:lineRule="exact"/>
        <w:ind w:firstLine="566"/>
        <w:jc w:val="left"/>
        <w:rPr>
          <w:rFonts w:ascii="仿宋_GB2312" w:hAnsi="仿宋" w:eastAsia="仿宋_GB2312"/>
          <w:kern w:val="0"/>
          <w:sz w:val="28"/>
          <w:szCs w:val="28"/>
        </w:rPr>
      </w:pPr>
      <w:r>
        <w:rPr>
          <w:rFonts w:hint="eastAsia" w:ascii="仿宋_GB2312" w:hAnsi="仿宋" w:eastAsia="仿宋_GB2312"/>
          <w:kern w:val="0"/>
          <w:sz w:val="28"/>
          <w:szCs w:val="28"/>
        </w:rPr>
        <w:t>3</w:t>
      </w:r>
      <w:r>
        <w:rPr>
          <w:rFonts w:ascii="仿宋_GB2312" w:hAnsi="仿宋" w:eastAsia="仿宋_GB2312"/>
          <w:kern w:val="0"/>
          <w:sz w:val="28"/>
          <w:szCs w:val="28"/>
        </w:rPr>
        <w:t>.</w:t>
      </w:r>
      <w:r>
        <w:rPr>
          <w:rFonts w:hint="eastAsia" w:ascii="仿宋_GB2312" w:hAnsi="仿宋" w:eastAsia="仿宋_GB2312"/>
          <w:kern w:val="0"/>
          <w:sz w:val="28"/>
          <w:szCs w:val="28"/>
        </w:rPr>
        <w:t>以教学需求为牵引，以教学应用为宗旨，信息技术与教学环节深度融合，推进教育教学数字化战略行动。</w:t>
      </w:r>
    </w:p>
    <w:p>
      <w:pPr>
        <w:widowControl/>
        <w:spacing w:line="560" w:lineRule="exact"/>
        <w:ind w:firstLine="566"/>
        <w:jc w:val="left"/>
        <w:rPr>
          <w:rFonts w:ascii="仿宋_GB2312" w:hAnsi="仿宋" w:eastAsia="仿宋_GB2312"/>
          <w:kern w:val="0"/>
          <w:sz w:val="28"/>
          <w:szCs w:val="28"/>
        </w:rPr>
      </w:pPr>
      <w:r>
        <w:rPr>
          <w:rFonts w:ascii="仿宋_GB2312" w:hAnsi="仿宋" w:eastAsia="仿宋_GB2312"/>
          <w:kern w:val="0"/>
          <w:sz w:val="28"/>
          <w:szCs w:val="28"/>
        </w:rPr>
        <w:t>4</w:t>
      </w:r>
      <w:r>
        <w:rPr>
          <w:rFonts w:hint="eastAsia" w:ascii="仿宋_GB2312" w:hAnsi="仿宋" w:eastAsia="仿宋_GB2312"/>
          <w:kern w:val="0"/>
          <w:sz w:val="28"/>
          <w:szCs w:val="28"/>
        </w:rPr>
        <w:t>.依托课程建设，全面提升中职教师课程规划、设计及实施能力，促进教师教学素养、学生学习质量的共同发展。</w:t>
      </w:r>
    </w:p>
    <w:p>
      <w:pPr>
        <w:widowControl/>
        <w:spacing w:line="560" w:lineRule="exact"/>
        <w:ind w:firstLine="566"/>
        <w:jc w:val="left"/>
        <w:rPr>
          <w:rFonts w:ascii="仿宋_GB2312" w:hAnsi="仿宋" w:eastAsia="仿宋_GB2312"/>
          <w:kern w:val="0"/>
          <w:sz w:val="28"/>
          <w:szCs w:val="28"/>
        </w:rPr>
      </w:pPr>
      <w:r>
        <w:rPr>
          <w:rFonts w:ascii="仿宋_GB2312" w:hAnsi="仿宋" w:eastAsia="仿宋_GB2312"/>
          <w:kern w:val="0"/>
          <w:sz w:val="28"/>
          <w:szCs w:val="28"/>
        </w:rPr>
        <w:t>5</w:t>
      </w:r>
      <w:r>
        <w:rPr>
          <w:rFonts w:hint="eastAsia" w:ascii="仿宋_GB2312" w:hAnsi="仿宋" w:eastAsia="仿宋_GB2312"/>
          <w:kern w:val="0"/>
          <w:sz w:val="28"/>
          <w:szCs w:val="28"/>
        </w:rPr>
        <w:t>.依托互联网+教育优势，实现校内外、区域内外优质课程资源的共建、共享，营建良好的职业教育生态圈。</w:t>
      </w:r>
    </w:p>
    <w:p>
      <w:pPr>
        <w:widowControl/>
        <w:spacing w:line="560" w:lineRule="exact"/>
        <w:ind w:firstLine="663" w:firstLineChars="236"/>
        <w:jc w:val="left"/>
        <w:rPr>
          <w:rFonts w:ascii="仿宋_GB2312" w:hAnsi="仿宋" w:eastAsia="仿宋_GB2312"/>
          <w:b/>
          <w:kern w:val="0"/>
          <w:sz w:val="28"/>
          <w:szCs w:val="28"/>
        </w:rPr>
      </w:pPr>
      <w:r>
        <w:rPr>
          <w:rFonts w:hint="eastAsia" w:ascii="仿宋_GB2312" w:hAnsi="仿宋" w:eastAsia="仿宋_GB2312"/>
          <w:b/>
          <w:kern w:val="0"/>
          <w:sz w:val="28"/>
          <w:szCs w:val="28"/>
        </w:rPr>
        <w:t>三、建设导向</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1</w:t>
      </w:r>
      <w:r>
        <w:rPr>
          <w:rFonts w:ascii="仿宋_GB2312" w:hAnsi="仿宋" w:eastAsia="仿宋_GB2312"/>
          <w:kern w:val="0"/>
          <w:sz w:val="28"/>
          <w:szCs w:val="28"/>
        </w:rPr>
        <w:t>.</w:t>
      </w:r>
      <w:r>
        <w:rPr>
          <w:rFonts w:hint="eastAsia" w:ascii="仿宋_GB2312" w:hAnsi="仿宋" w:eastAsia="仿宋_GB2312"/>
          <w:kern w:val="0"/>
          <w:sz w:val="28"/>
          <w:szCs w:val="28"/>
        </w:rPr>
        <w:t>对接重点发展产业的专业基础课程：根据上海战略性新兴产业和先导产业发展“十四五”规划要求，围绕核心产业、重点产业、先导产业、未来产业的人才培养需求，重点聚焦集成电路、生物医药、人工智能、高端装备、航空航天、信息通讯、新材料、新能源、新兴数字等行业发展，面向适用面宽量广的专业基础课程建设</w:t>
      </w:r>
      <w:bookmarkStart w:id="0" w:name="_Hlk136941846"/>
      <w:r>
        <w:rPr>
          <w:rFonts w:hint="eastAsia" w:ascii="仿宋_GB2312" w:hAnsi="仿宋" w:eastAsia="仿宋_GB2312"/>
          <w:kern w:val="0"/>
          <w:sz w:val="28"/>
          <w:szCs w:val="28"/>
        </w:rPr>
        <w:t>在线开放课程</w:t>
      </w:r>
      <w:bookmarkEnd w:id="0"/>
      <w:r>
        <w:rPr>
          <w:rFonts w:hint="eastAsia" w:ascii="仿宋_GB2312" w:hAnsi="仿宋" w:eastAsia="仿宋_GB2312"/>
          <w:kern w:val="0"/>
          <w:sz w:val="28"/>
          <w:szCs w:val="28"/>
        </w:rPr>
        <w:t>。</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2</w:t>
      </w:r>
      <w:r>
        <w:rPr>
          <w:rFonts w:ascii="仿宋_GB2312" w:hAnsi="仿宋" w:eastAsia="仿宋_GB2312"/>
          <w:kern w:val="0"/>
          <w:sz w:val="28"/>
          <w:szCs w:val="28"/>
        </w:rPr>
        <w:t>.</w:t>
      </w:r>
      <w:r>
        <w:rPr>
          <w:rFonts w:hint="eastAsia" w:ascii="仿宋_GB2312" w:hAnsi="仿宋" w:eastAsia="仿宋_GB2312"/>
          <w:kern w:val="0"/>
          <w:sz w:val="28"/>
          <w:szCs w:val="28"/>
        </w:rPr>
        <w:t>对接资源供给不足的专业核心课程：根据发布及修订的上海中职专业教学标准，重点聚焦物联网技术应用、智能设备运行与维护、模具制造技术、软件与信息服务、建筑工程造价、环境监测技术、民航运输服务、老年人服务与管理、园林绿化等专业，依据市级专业教学标准，面向专业核心课程建设在线开放课程。</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3</w:t>
      </w:r>
      <w:r>
        <w:rPr>
          <w:rFonts w:ascii="仿宋_GB2312" w:hAnsi="仿宋" w:eastAsia="仿宋_GB2312"/>
          <w:kern w:val="0"/>
          <w:sz w:val="28"/>
          <w:szCs w:val="28"/>
        </w:rPr>
        <w:t>.</w:t>
      </w:r>
      <w:r>
        <w:rPr>
          <w:rFonts w:hint="eastAsia" w:ascii="仿宋_GB2312" w:hAnsi="仿宋" w:eastAsia="仿宋_GB2312"/>
          <w:kern w:val="0"/>
          <w:sz w:val="28"/>
          <w:szCs w:val="28"/>
        </w:rPr>
        <w:t>对接规划教材的配套数字化课程：凡已经完成十四五国家级、市级规划教材建设，根据教学实施及应用推广要求，可配套教学资源及教学设计建设相应的在线开放课程。</w:t>
      </w:r>
    </w:p>
    <w:p>
      <w:pPr>
        <w:widowControl/>
        <w:spacing w:line="560" w:lineRule="exact"/>
        <w:ind w:firstLine="663" w:firstLineChars="236"/>
        <w:jc w:val="left"/>
        <w:rPr>
          <w:rFonts w:ascii="仿宋_GB2312" w:hAnsi="仿宋" w:eastAsia="仿宋_GB2312"/>
          <w:b/>
          <w:bCs/>
          <w:kern w:val="0"/>
          <w:sz w:val="28"/>
          <w:szCs w:val="28"/>
        </w:rPr>
      </w:pPr>
      <w:r>
        <w:rPr>
          <w:rFonts w:hint="eastAsia" w:ascii="仿宋_GB2312" w:hAnsi="仿宋" w:eastAsia="仿宋_GB2312"/>
          <w:b/>
          <w:bCs/>
          <w:kern w:val="0"/>
          <w:sz w:val="28"/>
          <w:szCs w:val="28"/>
        </w:rPr>
        <w:t>四、建设内容与要求</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1.课程设计科学，依据上位专业教学标准和课程标准，适应新时代对技术技能人才培养的新要求，制定课程标准校本化实施方案，实施基于标准的教学和评价；尚没有上位标准的课程，应参照市级课程标准的研制技术，进行课程标准的开发建设。课程内容符合政治性、科学性、适用性要求，落实课程思政要求，体现职业教育特色。</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2.以学习为中心，立足知行合一，系统优化教学过程，合理运用教育技术、教学方法组织教学，不断完善和创新线下线下融合式教学，提炼具有鲜明职业教育特点的教学流程和课程模式。</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3.丰富教学资源建设，能覆盖不同教学场景，满足各类学习要求，突出教学重难点的解决。资源需涵盖主要知识点和技能点，提升视频、动画及虚拟仿真等动态资源所占比例。资源应在满足课程教学的同时，支持职业培训及社会学习者的学习应用。</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4.优化课程评价方案，关注教和学全过程的信息采集，充分发挥评价的导向、激励、诊断、反馈、决策等功能。</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5.“以用促建，以建促用”，基于学校课程教学实施经验，依托市级在线开放课程平台组建“样例课程”，进一步规范完善教学文件及相关建设成果，以课次为单位，立足教学开放应用，立体化呈现教学设计和教学组织。</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6.结合课程教学的主要特点或关键场景，拍摄典型性教学片段或教学实录，为教学经验的辐射提供样例（教学实录6-8个或教学片段10-15个）。</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7.提炼总结课程建设及实施的经验，提交课程建设报告，并撰写至少3个建设案例。</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各申报学校要充分认识开放课程建设的意义和作用，加强对学校开放课程立项及建设工作的指导和管理，坚持高起点、高标准、严要求，采取有效措施，不断推动学校课程建设及优化，为优质课程资源的校内应用和对外辐射，切实提供人、财、物有效保障和技术支持。</w:t>
      </w:r>
    </w:p>
    <w:p>
      <w:pPr>
        <w:widowControl/>
        <w:spacing w:line="560" w:lineRule="exact"/>
        <w:ind w:firstLine="663" w:firstLineChars="236"/>
        <w:jc w:val="left"/>
        <w:rPr>
          <w:rFonts w:ascii="仿宋_GB2312" w:hAnsi="仿宋" w:eastAsia="仿宋_GB2312"/>
          <w:kern w:val="0"/>
          <w:sz w:val="28"/>
          <w:szCs w:val="28"/>
        </w:rPr>
      </w:pPr>
      <w:r>
        <w:rPr>
          <w:rFonts w:hint="eastAsia" w:ascii="仿宋_GB2312" w:hAnsi="仿宋" w:eastAsia="仿宋_GB2312"/>
          <w:b/>
          <w:bCs/>
          <w:kern w:val="0"/>
          <w:sz w:val="28"/>
          <w:szCs w:val="28"/>
        </w:rPr>
        <w:t>五、申报说明</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本次申报的课程原则上有如下要求：</w:t>
      </w:r>
    </w:p>
    <w:p>
      <w:pPr>
        <w:widowControl/>
        <w:spacing w:line="560" w:lineRule="exact"/>
        <w:ind w:firstLine="566"/>
        <w:jc w:val="left"/>
        <w:rPr>
          <w:rFonts w:ascii="仿宋_GB2312" w:hAnsi="仿宋" w:eastAsia="仿宋_GB2312"/>
          <w:b/>
          <w:bCs/>
          <w:kern w:val="0"/>
          <w:sz w:val="28"/>
          <w:szCs w:val="28"/>
        </w:rPr>
      </w:pPr>
      <w:r>
        <w:rPr>
          <w:rFonts w:hint="eastAsia" w:ascii="仿宋_GB2312" w:hAnsi="仿宋" w:eastAsia="仿宋_GB2312"/>
          <w:kern w:val="0"/>
          <w:sz w:val="28"/>
          <w:szCs w:val="28"/>
        </w:rPr>
        <w:t>1.每所学校应在本次课程建设导向建议范围内，基于校级精品课程建设基础，择优申报，每所学校申报建设课程不超过</w:t>
      </w:r>
      <w:r>
        <w:rPr>
          <w:rFonts w:ascii="仿宋_GB2312" w:hAnsi="仿宋" w:eastAsia="仿宋_GB2312"/>
          <w:kern w:val="0"/>
          <w:sz w:val="28"/>
          <w:szCs w:val="28"/>
        </w:rPr>
        <w:t>2</w:t>
      </w:r>
      <w:r>
        <w:rPr>
          <w:rFonts w:hint="eastAsia" w:ascii="仿宋_GB2312" w:hAnsi="仿宋" w:eastAsia="仿宋_GB2312"/>
          <w:kern w:val="0"/>
          <w:sz w:val="28"/>
          <w:szCs w:val="28"/>
        </w:rPr>
        <w:t>门。</w:t>
      </w:r>
      <w:r>
        <w:rPr>
          <w:rFonts w:hint="eastAsia" w:ascii="仿宋_GB2312" w:hAnsi="仿宋" w:eastAsia="仿宋_GB2312"/>
          <w:b/>
          <w:bCs/>
          <w:kern w:val="0"/>
          <w:sz w:val="28"/>
          <w:szCs w:val="28"/>
        </w:rPr>
        <w:t>五年一贯制高职院校前三年课程在此次申报范围之内。</w:t>
      </w:r>
    </w:p>
    <w:p>
      <w:pPr>
        <w:widowControl/>
        <w:spacing w:line="560" w:lineRule="exact"/>
        <w:ind w:firstLine="566"/>
        <w:jc w:val="left"/>
        <w:rPr>
          <w:rFonts w:ascii="仿宋_GB2312" w:hAnsi="仿宋" w:eastAsia="仿宋_GB2312"/>
          <w:kern w:val="0"/>
          <w:sz w:val="28"/>
          <w:szCs w:val="28"/>
        </w:rPr>
      </w:pPr>
      <w:r>
        <w:rPr>
          <w:rFonts w:hint="eastAsia" w:ascii="仿宋_GB2312" w:hAnsi="仿宋" w:eastAsia="仿宋_GB2312"/>
          <w:kern w:val="0"/>
          <w:sz w:val="28"/>
          <w:szCs w:val="28"/>
        </w:rPr>
        <w:t>2.市级示范性品牌专业及品牌专业、优质中职培育校、中高职贯通高水平专业建设校应加强在课程建设中的示范引领作用；领衔开发市级专业教学标准、市级规划教材的学校及团队应优先开发相关课程。</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3.在线开放课程建设应以校级精品课程建设为基础，在本轮建设工作中，侧重课程建设质量的整体提升、教学实施的全面深入、课程共享的切实推进及课程建设成果的提炼总结。</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4.课程在本校必须经过至少一轮的教学实践，实训、师资等教学条件相对成熟，已积累一定教学成果和教学经验。</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5.课程团队需要由专业带头人或骨干教师牵头，团队成员具有合理的知识和能力结构，应有企业专业人员深度参与课程建设，可与兄弟学校共组建设团队。</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原则上市级在线开放课程平台上已建课程</w:t>
      </w:r>
      <w:r>
        <w:rPr>
          <w:rFonts w:hint="eastAsia" w:ascii="仿宋_GB2312" w:hAnsi="仿宋" w:eastAsia="仿宋_GB2312"/>
          <w:b/>
          <w:kern w:val="0"/>
          <w:sz w:val="28"/>
          <w:szCs w:val="28"/>
        </w:rPr>
        <w:t>不作重复立项</w:t>
      </w:r>
      <w:r>
        <w:rPr>
          <w:rFonts w:hint="eastAsia" w:ascii="仿宋_GB2312" w:hAnsi="仿宋" w:eastAsia="仿宋_GB2312"/>
          <w:kern w:val="0"/>
          <w:sz w:val="28"/>
          <w:szCs w:val="28"/>
        </w:rPr>
        <w:t>，相关学校根据以上建设任务和申报条件，进行项目可行性分析，确定建设意向，填写立项申请书（见附件1），本次立项申请需通过上海市职业学院校在线开放课程平台项目管理系统（</w:t>
      </w:r>
      <w:r>
        <w:rPr>
          <w:rFonts w:hint="eastAsia" w:ascii="仿宋_GB2312" w:hAnsi="仿宋" w:eastAsia="仿宋_GB2312"/>
          <w:b/>
          <w:kern w:val="0"/>
          <w:sz w:val="28"/>
          <w:szCs w:val="28"/>
        </w:rPr>
        <w:t>以下简称“项目管理系统”</w:t>
      </w:r>
      <w:r>
        <w:rPr>
          <w:rFonts w:hint="eastAsia" w:ascii="仿宋_GB2312" w:hAnsi="仿宋" w:eastAsia="仿宋_GB2312"/>
          <w:kern w:val="0"/>
          <w:sz w:val="28"/>
          <w:szCs w:val="28"/>
        </w:rPr>
        <w:t>）进行在线填报。各校申报项目负责人登录平台（网址</w:t>
      </w:r>
      <w:r>
        <w:rPr>
          <w:rFonts w:ascii="仿宋_GB2312" w:hAnsi="仿宋" w:eastAsia="仿宋_GB2312"/>
          <w:kern w:val="0"/>
          <w:sz w:val="28"/>
          <w:szCs w:val="28"/>
        </w:rPr>
        <w:t>https://kfkc.shedu.net/login</w:t>
      </w:r>
      <w:r>
        <w:rPr>
          <w:rFonts w:hint="eastAsia" w:ascii="仿宋_GB2312" w:hAnsi="仿宋" w:eastAsia="仿宋_GB2312"/>
          <w:kern w:val="0"/>
          <w:sz w:val="28"/>
          <w:szCs w:val="28"/>
        </w:rPr>
        <w:t>），点击左侧菜单中的“项目管理”按钮进入项目管理系统进行立项申报（具体填写说明见附件2）。</w:t>
      </w:r>
      <w:r>
        <w:rPr>
          <w:rFonts w:ascii="仿宋_GB2312" w:hAnsi="仿宋" w:eastAsia="仿宋_GB2312"/>
          <w:kern w:val="0"/>
          <w:sz w:val="28"/>
          <w:szCs w:val="28"/>
        </w:rPr>
        <w:t>在线填报过程中如有技术问题请联系上海职教在线，电话：25653284-1003。</w:t>
      </w:r>
      <w:r>
        <w:rPr>
          <w:rFonts w:hint="eastAsia" w:ascii="仿宋_GB2312" w:hAnsi="仿宋" w:eastAsia="仿宋_GB2312"/>
          <w:kern w:val="0"/>
          <w:sz w:val="28"/>
          <w:szCs w:val="28"/>
        </w:rPr>
        <w:t>项目管理系统开放时间为</w:t>
      </w:r>
      <w:r>
        <w:rPr>
          <w:rFonts w:ascii="仿宋_GB2312" w:hAnsi="仿宋" w:eastAsia="仿宋_GB2312"/>
          <w:kern w:val="0"/>
          <w:sz w:val="28"/>
          <w:szCs w:val="28"/>
        </w:rPr>
        <w:t>2023年6月</w:t>
      </w:r>
      <w:r>
        <w:rPr>
          <w:rFonts w:hint="eastAsia" w:ascii="仿宋_GB2312" w:hAnsi="仿宋" w:eastAsia="仿宋_GB2312"/>
          <w:kern w:val="0"/>
          <w:sz w:val="28"/>
          <w:szCs w:val="28"/>
        </w:rPr>
        <w:t>17</w:t>
      </w:r>
      <w:r>
        <w:rPr>
          <w:rFonts w:ascii="仿宋_GB2312" w:hAnsi="仿宋" w:eastAsia="仿宋_GB2312"/>
          <w:kern w:val="0"/>
          <w:sz w:val="28"/>
          <w:szCs w:val="28"/>
        </w:rPr>
        <w:t>日9:00-</w:t>
      </w:r>
      <w:r>
        <w:rPr>
          <w:rFonts w:hint="eastAsia" w:ascii="仿宋_GB2312" w:hAnsi="仿宋" w:eastAsia="仿宋_GB2312"/>
          <w:kern w:val="0"/>
          <w:sz w:val="28"/>
          <w:szCs w:val="28"/>
        </w:rPr>
        <w:t>6</w:t>
      </w:r>
      <w:r>
        <w:rPr>
          <w:rFonts w:ascii="仿宋_GB2312" w:hAnsi="仿宋" w:eastAsia="仿宋_GB2312"/>
          <w:kern w:val="0"/>
          <w:sz w:val="28"/>
          <w:szCs w:val="28"/>
        </w:rPr>
        <w:t>月</w:t>
      </w:r>
      <w:r>
        <w:rPr>
          <w:rFonts w:hint="eastAsia" w:ascii="仿宋_GB2312" w:hAnsi="仿宋" w:eastAsia="仿宋_GB2312"/>
          <w:kern w:val="0"/>
          <w:sz w:val="28"/>
          <w:szCs w:val="28"/>
        </w:rPr>
        <w:t>2</w:t>
      </w:r>
      <w:r>
        <w:rPr>
          <w:rFonts w:ascii="仿宋_GB2312" w:hAnsi="仿宋" w:eastAsia="仿宋_GB2312"/>
          <w:kern w:val="0"/>
          <w:sz w:val="28"/>
          <w:szCs w:val="28"/>
        </w:rPr>
        <w:t>5日17:00</w:t>
      </w:r>
      <w:r>
        <w:rPr>
          <w:rFonts w:hint="eastAsia" w:ascii="仿宋_GB2312" w:hAnsi="仿宋" w:eastAsia="仿宋_GB2312"/>
          <w:kern w:val="0"/>
          <w:sz w:val="28"/>
          <w:szCs w:val="28"/>
        </w:rPr>
        <w:t>。</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完成填报提交后，请在系统导出立项申请书，在指定位置签字盖章，于</w:t>
      </w:r>
      <w:r>
        <w:rPr>
          <w:rFonts w:ascii="仿宋_GB2312" w:hAnsi="仿宋" w:eastAsia="仿宋_GB2312"/>
          <w:kern w:val="0"/>
          <w:sz w:val="28"/>
          <w:szCs w:val="28"/>
        </w:rPr>
        <w:t>6</w:t>
      </w:r>
      <w:r>
        <w:rPr>
          <w:rFonts w:hint="eastAsia" w:ascii="仿宋_GB2312" w:hAnsi="仿宋" w:eastAsia="仿宋_GB2312"/>
          <w:kern w:val="0"/>
          <w:sz w:val="28"/>
          <w:szCs w:val="28"/>
        </w:rPr>
        <w:t>月2</w:t>
      </w:r>
      <w:r>
        <w:rPr>
          <w:rFonts w:ascii="仿宋_GB2312" w:hAnsi="仿宋" w:eastAsia="仿宋_GB2312"/>
          <w:kern w:val="0"/>
          <w:sz w:val="28"/>
          <w:szCs w:val="28"/>
        </w:rPr>
        <w:t>6</w:t>
      </w:r>
      <w:r>
        <w:rPr>
          <w:rFonts w:hint="eastAsia" w:ascii="仿宋_GB2312" w:hAnsi="仿宋" w:eastAsia="仿宋_GB2312"/>
          <w:kern w:val="0"/>
          <w:sz w:val="28"/>
          <w:szCs w:val="28"/>
        </w:rPr>
        <w:t>日前一式四份寄送至上海市教师教育学院（上海市教育委员会教学研究室）。收件地址：陕西北路5</w:t>
      </w:r>
      <w:r>
        <w:rPr>
          <w:rFonts w:ascii="仿宋_GB2312" w:hAnsi="仿宋" w:eastAsia="仿宋_GB2312"/>
          <w:kern w:val="0"/>
          <w:sz w:val="28"/>
          <w:szCs w:val="28"/>
        </w:rPr>
        <w:t>00</w:t>
      </w:r>
      <w:r>
        <w:rPr>
          <w:rFonts w:hint="eastAsia" w:ascii="仿宋_GB2312" w:hAnsi="仿宋" w:eastAsia="仿宋_GB2312"/>
          <w:kern w:val="0"/>
          <w:sz w:val="28"/>
          <w:szCs w:val="28"/>
        </w:rPr>
        <w:t>号6号楼A</w:t>
      </w:r>
      <w:r>
        <w:rPr>
          <w:rFonts w:ascii="仿宋_GB2312" w:hAnsi="仿宋" w:eastAsia="仿宋_GB2312"/>
          <w:kern w:val="0"/>
          <w:sz w:val="28"/>
          <w:szCs w:val="28"/>
        </w:rPr>
        <w:t>302</w:t>
      </w:r>
      <w:r>
        <w:rPr>
          <w:rFonts w:hint="eastAsia" w:ascii="仿宋_GB2312" w:hAnsi="仿宋" w:eastAsia="仿宋_GB2312"/>
          <w:kern w:val="0"/>
          <w:sz w:val="28"/>
          <w:szCs w:val="28"/>
        </w:rPr>
        <w:t>室，收件人：应宏芳，1</w:t>
      </w:r>
      <w:r>
        <w:rPr>
          <w:rFonts w:ascii="仿宋_GB2312" w:hAnsi="仿宋" w:eastAsia="仿宋_GB2312"/>
          <w:kern w:val="0"/>
          <w:sz w:val="28"/>
          <w:szCs w:val="28"/>
        </w:rPr>
        <w:t>3795209195</w:t>
      </w:r>
      <w:r>
        <w:rPr>
          <w:rFonts w:hint="eastAsia" w:ascii="仿宋_GB2312" w:hAnsi="仿宋" w:eastAsia="仿宋_GB2312"/>
          <w:kern w:val="0"/>
          <w:sz w:val="28"/>
          <w:szCs w:val="28"/>
        </w:rPr>
        <w:t>。</w:t>
      </w:r>
    </w:p>
    <w:p>
      <w:pPr>
        <w:widowControl/>
        <w:spacing w:line="560" w:lineRule="exact"/>
        <w:ind w:firstLine="660" w:firstLineChars="236"/>
        <w:jc w:val="left"/>
        <w:rPr>
          <w:rFonts w:ascii="仿宋_GB2312" w:hAnsi="仿宋" w:eastAsia="仿宋_GB2312"/>
          <w:kern w:val="0"/>
          <w:sz w:val="28"/>
          <w:szCs w:val="28"/>
        </w:rPr>
      </w:pPr>
      <w:r>
        <w:rPr>
          <w:rFonts w:hint="eastAsia" w:ascii="仿宋_GB2312" w:hAnsi="仿宋" w:eastAsia="仿宋_GB2312"/>
          <w:kern w:val="0"/>
          <w:sz w:val="28"/>
          <w:szCs w:val="28"/>
        </w:rPr>
        <w:t>联系人： 市教委职教处</w:t>
      </w:r>
      <w:r>
        <w:rPr>
          <w:rFonts w:ascii="仿宋_GB2312" w:hAnsi="仿宋" w:eastAsia="仿宋_GB2312"/>
          <w:kern w:val="0"/>
          <w:sz w:val="28"/>
          <w:szCs w:val="28"/>
        </w:rPr>
        <w:t xml:space="preserve"> 黄蕾，联系电话： 23116717</w:t>
      </w:r>
    </w:p>
    <w:p>
      <w:pPr>
        <w:widowControl/>
        <w:spacing w:line="560" w:lineRule="exact"/>
        <w:ind w:firstLine="1960" w:firstLineChars="700"/>
        <w:jc w:val="left"/>
        <w:rPr>
          <w:rFonts w:ascii="仿宋_GB2312" w:hAnsi="仿宋" w:eastAsia="仿宋_GB2312"/>
          <w:kern w:val="0"/>
          <w:sz w:val="28"/>
          <w:szCs w:val="28"/>
        </w:rPr>
      </w:pPr>
      <w:r>
        <w:rPr>
          <w:rFonts w:hint="eastAsia" w:ascii="仿宋_GB2312" w:hAnsi="仿宋" w:eastAsia="仿宋_GB2312"/>
          <w:kern w:val="0"/>
          <w:sz w:val="28"/>
          <w:szCs w:val="28"/>
        </w:rPr>
        <w:t>市教师教育学院 应宏芳，</w:t>
      </w:r>
      <w:r>
        <w:rPr>
          <w:rFonts w:ascii="仿宋_GB2312" w:hAnsi="仿宋" w:eastAsia="仿宋_GB2312"/>
          <w:kern w:val="0"/>
          <w:sz w:val="28"/>
          <w:szCs w:val="28"/>
        </w:rPr>
        <w:t>联系电话：</w:t>
      </w:r>
      <w:r>
        <w:rPr>
          <w:rFonts w:hint="eastAsia" w:ascii="仿宋_GB2312" w:hAnsi="仿宋" w:eastAsia="仿宋_GB2312"/>
          <w:kern w:val="0"/>
          <w:sz w:val="28"/>
          <w:szCs w:val="28"/>
        </w:rPr>
        <w:t>13795209195</w:t>
      </w:r>
    </w:p>
    <w:p>
      <w:pPr>
        <w:widowControl/>
        <w:spacing w:line="560" w:lineRule="exact"/>
        <w:rPr>
          <w:rFonts w:ascii="仿宋_GB2312" w:hAnsi="仿宋" w:eastAsia="仿宋_GB2312"/>
          <w:bCs/>
          <w:kern w:val="0"/>
          <w:sz w:val="24"/>
          <w:szCs w:val="28"/>
        </w:rPr>
      </w:pPr>
      <w:r>
        <w:rPr>
          <w:rFonts w:hint="eastAsia" w:ascii="仿宋_GB2312" w:hAnsi="仿宋" w:eastAsia="仿宋_GB2312"/>
          <w:bCs/>
          <w:kern w:val="0"/>
          <w:sz w:val="24"/>
          <w:szCs w:val="28"/>
        </w:rPr>
        <w:t>附件1：上海市中等职业学校在线开放课程建设立项申请书（此表为填报样张）</w:t>
      </w:r>
    </w:p>
    <w:p>
      <w:pPr>
        <w:spacing w:line="360" w:lineRule="auto"/>
        <w:ind w:right="-197" w:rightChars="-94"/>
        <w:jc w:val="left"/>
        <w:rPr>
          <w:rFonts w:ascii="仿宋_GB2312" w:hAnsi="仿宋" w:eastAsia="仿宋_GB2312"/>
          <w:bCs/>
          <w:kern w:val="0"/>
          <w:sz w:val="24"/>
          <w:szCs w:val="28"/>
        </w:rPr>
      </w:pPr>
      <w:r>
        <w:rPr>
          <w:rFonts w:hint="eastAsia" w:ascii="仿宋_GB2312" w:hAnsi="仿宋" w:eastAsia="仿宋_GB2312"/>
          <w:bCs/>
          <w:kern w:val="0"/>
          <w:sz w:val="24"/>
          <w:szCs w:val="28"/>
        </w:rPr>
        <w:t>附件2：上海市职业院校在线开放课程平台项目管理系统立项申报用户操作手册</w:t>
      </w:r>
    </w:p>
    <w:p>
      <w:pPr>
        <w:widowControl/>
        <w:spacing w:line="560" w:lineRule="exact"/>
        <w:ind w:firstLine="660" w:firstLineChars="236"/>
        <w:jc w:val="right"/>
        <w:rPr>
          <w:rFonts w:ascii="仿宋_GB2312" w:hAnsi="仿宋" w:eastAsia="仿宋_GB2312"/>
          <w:kern w:val="0"/>
          <w:sz w:val="28"/>
          <w:szCs w:val="28"/>
        </w:rPr>
      </w:pPr>
      <w:r>
        <w:rPr>
          <w:rFonts w:hint="eastAsia" w:ascii="仿宋_GB2312" w:hAnsi="仿宋" w:eastAsia="仿宋_GB2312"/>
          <w:kern w:val="0"/>
          <w:sz w:val="28"/>
          <w:szCs w:val="28"/>
        </w:rPr>
        <w:t>上海市教育委员会职业教育处</w:t>
      </w:r>
    </w:p>
    <w:p>
      <w:pPr>
        <w:widowControl/>
        <w:spacing w:line="560" w:lineRule="exact"/>
        <w:ind w:firstLine="660" w:firstLineChars="236"/>
        <w:jc w:val="right"/>
        <w:rPr>
          <w:rFonts w:ascii="仿宋_GB2312" w:hAnsi="仿宋" w:eastAsia="仿宋_GB2312"/>
          <w:kern w:val="0"/>
          <w:sz w:val="28"/>
          <w:szCs w:val="28"/>
        </w:rPr>
      </w:pPr>
      <w:r>
        <w:rPr>
          <w:rFonts w:hint="eastAsia" w:ascii="仿宋_GB2312" w:hAnsi="仿宋" w:eastAsia="仿宋_GB2312"/>
          <w:kern w:val="0"/>
          <w:sz w:val="28"/>
          <w:szCs w:val="28"/>
        </w:rPr>
        <w:t>202</w:t>
      </w:r>
      <w:r>
        <w:rPr>
          <w:rFonts w:ascii="仿宋_GB2312" w:hAnsi="仿宋" w:eastAsia="仿宋_GB2312"/>
          <w:kern w:val="0"/>
          <w:sz w:val="28"/>
          <w:szCs w:val="28"/>
        </w:rPr>
        <w:t>3</w:t>
      </w:r>
      <w:r>
        <w:rPr>
          <w:rFonts w:hint="eastAsia" w:ascii="仿宋_GB2312" w:hAnsi="仿宋" w:eastAsia="仿宋_GB2312"/>
          <w:kern w:val="0"/>
          <w:sz w:val="28"/>
          <w:szCs w:val="28"/>
        </w:rPr>
        <w:t>年</w:t>
      </w:r>
      <w:r>
        <w:rPr>
          <w:rFonts w:ascii="仿宋_GB2312" w:hAnsi="仿宋" w:eastAsia="仿宋_GB2312"/>
          <w:kern w:val="0"/>
          <w:sz w:val="28"/>
          <w:szCs w:val="28"/>
        </w:rPr>
        <w:t>6</w:t>
      </w:r>
      <w:r>
        <w:rPr>
          <w:rFonts w:hint="eastAsia" w:ascii="仿宋_GB2312" w:hAnsi="仿宋" w:eastAsia="仿宋_GB2312"/>
          <w:kern w:val="0"/>
          <w:sz w:val="28"/>
          <w:szCs w:val="28"/>
        </w:rPr>
        <w:t>月</w:t>
      </w:r>
      <w:r>
        <w:rPr>
          <w:rFonts w:ascii="仿宋_GB2312" w:hAnsi="仿宋" w:eastAsia="仿宋_GB2312"/>
          <w:kern w:val="0"/>
          <w:sz w:val="28"/>
          <w:szCs w:val="28"/>
        </w:rPr>
        <w:t>5</w:t>
      </w:r>
      <w:r>
        <w:rPr>
          <w:rFonts w:hint="eastAsia" w:ascii="仿宋_GB2312" w:hAnsi="仿宋" w:eastAsia="仿宋_GB2312"/>
          <w:kern w:val="0"/>
          <w:sz w:val="28"/>
          <w:szCs w:val="28"/>
        </w:rPr>
        <w:t>日</w:t>
      </w:r>
      <w:r>
        <w:rPr>
          <w:rFonts w:hint="eastAsia" w:ascii="仿宋_GB2312" w:hAnsi="仿宋" w:eastAsia="仿宋_GB2312"/>
          <w:kern w:val="0"/>
          <w:sz w:val="28"/>
          <w:szCs w:val="28"/>
        </w:rPr>
        <w:br w:type="page"/>
      </w:r>
    </w:p>
    <w:p>
      <w:pPr>
        <w:tabs>
          <w:tab w:val="left" w:pos="984"/>
        </w:tabs>
        <w:jc w:val="left"/>
        <w:rPr>
          <w:rFonts w:ascii="仿宋" w:hAnsi="仿宋" w:eastAsia="仿宋" w:cs="Times New Roman"/>
          <w:sz w:val="18"/>
          <w:szCs w:val="24"/>
        </w:rPr>
      </w:pPr>
      <w:r>
        <w:rPr>
          <w:rFonts w:hint="eastAsia" w:ascii="仿宋" w:hAnsi="仿宋" w:eastAsia="仿宋" w:cs="Times New Roman"/>
          <w:b/>
          <w:szCs w:val="24"/>
        </w:rPr>
        <w:t>附件1</w:t>
      </w:r>
      <w:r>
        <w:rPr>
          <w:rFonts w:hint="eastAsia" w:ascii="仿宋" w:hAnsi="仿宋" w:eastAsia="仿宋" w:cs="Times New Roman"/>
          <w:sz w:val="18"/>
          <w:szCs w:val="24"/>
        </w:rPr>
        <w:tab/>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84" w:type="dxa"/>
            <w:vAlign w:val="center"/>
          </w:tcPr>
          <w:p>
            <w:pPr>
              <w:jc w:val="center"/>
              <w:rPr>
                <w:rFonts w:ascii="仿宋" w:hAnsi="仿宋" w:eastAsia="仿宋" w:cs="Times New Roman"/>
                <w:sz w:val="18"/>
                <w:szCs w:val="24"/>
              </w:rPr>
            </w:pPr>
            <w:r>
              <w:rPr>
                <w:rFonts w:hint="eastAsia" w:ascii="仿宋" w:hAnsi="仿宋" w:eastAsia="仿宋" w:cs="Times New Roman"/>
                <w:sz w:val="18"/>
                <w:szCs w:val="24"/>
              </w:rPr>
              <w:t>年度</w:t>
            </w:r>
          </w:p>
        </w:tc>
        <w:tc>
          <w:tcPr>
            <w:tcW w:w="1674" w:type="dxa"/>
            <w:vAlign w:val="center"/>
          </w:tcPr>
          <w:p>
            <w:pPr>
              <w:jc w:val="center"/>
              <w:rPr>
                <w:rFonts w:ascii="仿宋" w:hAnsi="仿宋" w:eastAsia="仿宋" w:cs="Times New Roman"/>
                <w:sz w:val="18"/>
              </w:rPr>
            </w:pPr>
            <w:r>
              <w:rPr>
                <w:rFonts w:hint="eastAsia" w:ascii="仿宋" w:hAnsi="仿宋" w:eastAsia="仿宋" w:cs="Times New Roman"/>
                <w:sz w:val="18"/>
              </w:rPr>
              <w:t>2</w:t>
            </w:r>
            <w:r>
              <w:rPr>
                <w:rFonts w:ascii="仿宋" w:hAnsi="仿宋" w:eastAsia="仿宋" w:cs="Times New Roman"/>
                <w:sz w:val="18"/>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84" w:type="dxa"/>
            <w:vAlign w:val="center"/>
          </w:tcPr>
          <w:p>
            <w:pPr>
              <w:jc w:val="center"/>
              <w:rPr>
                <w:rFonts w:ascii="仿宋" w:hAnsi="仿宋" w:eastAsia="仿宋" w:cs="Times New Roman"/>
                <w:sz w:val="18"/>
                <w:szCs w:val="24"/>
                <w:lang w:eastAsia="zh-Hans"/>
              </w:rPr>
            </w:pPr>
            <w:r>
              <w:rPr>
                <w:rFonts w:hint="eastAsia" w:ascii="仿宋" w:hAnsi="仿宋" w:eastAsia="仿宋" w:cs="Times New Roman"/>
                <w:sz w:val="18"/>
                <w:szCs w:val="24"/>
                <w:lang w:eastAsia="zh-Hans"/>
              </w:rPr>
              <w:t>编号</w:t>
            </w:r>
          </w:p>
        </w:tc>
        <w:tc>
          <w:tcPr>
            <w:tcW w:w="1674" w:type="dxa"/>
            <w:vAlign w:val="center"/>
          </w:tcPr>
          <w:p>
            <w:pPr>
              <w:jc w:val="center"/>
              <w:rPr>
                <w:rFonts w:ascii="仿宋" w:hAnsi="仿宋" w:eastAsia="仿宋" w:cs="Times New Roman"/>
                <w:sz w:val="18"/>
              </w:rPr>
            </w:pPr>
          </w:p>
        </w:tc>
      </w:tr>
    </w:tbl>
    <w:tbl>
      <w:tblPr>
        <w:tblStyle w:val="7"/>
        <w:tblpPr w:leftFromText="180" w:rightFromText="180" w:vertAnchor="text" w:horzAnchor="margin" w:tblpXSpec="right" w:tblpY="-9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811"/>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39" w:type="dxa"/>
            <w:vAlign w:val="center"/>
          </w:tcPr>
          <w:p>
            <w:pPr>
              <w:jc w:val="center"/>
              <w:rPr>
                <w:rFonts w:ascii="仿宋" w:hAnsi="仿宋" w:eastAsia="仿宋" w:cs="Times New Roman"/>
                <w:sz w:val="18"/>
              </w:rPr>
            </w:pPr>
            <w:r>
              <w:rPr>
                <w:rFonts w:hint="eastAsia" w:ascii="仿宋" w:hAnsi="仿宋" w:eastAsia="仿宋" w:cs="Times New Roman"/>
                <w:sz w:val="18"/>
              </w:rPr>
              <w:t>专业大类</w:t>
            </w:r>
          </w:p>
        </w:tc>
        <w:tc>
          <w:tcPr>
            <w:tcW w:w="811" w:type="dxa"/>
            <w:vAlign w:val="center"/>
          </w:tcPr>
          <w:p>
            <w:pPr>
              <w:jc w:val="center"/>
              <w:rPr>
                <w:rFonts w:ascii="仿宋" w:hAnsi="仿宋" w:eastAsia="仿宋" w:cs="Times New Roman"/>
                <w:sz w:val="18"/>
              </w:rPr>
            </w:pPr>
          </w:p>
        </w:tc>
        <w:tc>
          <w:tcPr>
            <w:tcW w:w="1764" w:type="dxa"/>
            <w:vAlign w:val="center"/>
          </w:tcPr>
          <w:p>
            <w:pPr>
              <w:jc w:val="center"/>
              <w:rPr>
                <w:rFonts w:ascii="仿宋" w:hAnsi="仿宋" w:eastAsia="仿宋"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39" w:type="dxa"/>
            <w:vAlign w:val="center"/>
          </w:tcPr>
          <w:p>
            <w:pPr>
              <w:jc w:val="center"/>
              <w:rPr>
                <w:rFonts w:ascii="仿宋" w:hAnsi="仿宋" w:eastAsia="仿宋" w:cs="Times New Roman"/>
                <w:sz w:val="18"/>
                <w:lang w:eastAsia="zh-Hans"/>
              </w:rPr>
            </w:pPr>
            <w:r>
              <w:rPr>
                <w:rFonts w:hint="eastAsia" w:ascii="仿宋" w:hAnsi="仿宋" w:eastAsia="仿宋" w:cs="Times New Roman"/>
                <w:sz w:val="18"/>
                <w:lang w:eastAsia="zh-Hans"/>
              </w:rPr>
              <w:t>专业类</w:t>
            </w:r>
          </w:p>
        </w:tc>
        <w:tc>
          <w:tcPr>
            <w:tcW w:w="811" w:type="dxa"/>
            <w:vAlign w:val="center"/>
          </w:tcPr>
          <w:p>
            <w:pPr>
              <w:jc w:val="center"/>
              <w:rPr>
                <w:rFonts w:ascii="仿宋" w:hAnsi="仿宋" w:eastAsia="仿宋" w:cs="Times New Roman"/>
                <w:sz w:val="18"/>
              </w:rPr>
            </w:pPr>
          </w:p>
        </w:tc>
        <w:tc>
          <w:tcPr>
            <w:tcW w:w="1764" w:type="dxa"/>
            <w:vAlign w:val="center"/>
          </w:tcPr>
          <w:p>
            <w:pPr>
              <w:jc w:val="center"/>
              <w:rPr>
                <w:rFonts w:ascii="仿宋" w:hAnsi="仿宋" w:eastAsia="仿宋"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39" w:type="dxa"/>
            <w:vAlign w:val="center"/>
          </w:tcPr>
          <w:p>
            <w:pPr>
              <w:jc w:val="center"/>
              <w:rPr>
                <w:rFonts w:ascii="仿宋" w:hAnsi="仿宋" w:eastAsia="仿宋" w:cs="Times New Roman"/>
                <w:sz w:val="18"/>
              </w:rPr>
            </w:pPr>
            <w:r>
              <w:rPr>
                <w:rFonts w:hint="eastAsia" w:ascii="仿宋" w:hAnsi="仿宋" w:eastAsia="仿宋" w:cs="Times New Roman"/>
                <w:sz w:val="18"/>
              </w:rPr>
              <w:t>专业名称</w:t>
            </w:r>
          </w:p>
        </w:tc>
        <w:tc>
          <w:tcPr>
            <w:tcW w:w="811" w:type="dxa"/>
            <w:vAlign w:val="center"/>
          </w:tcPr>
          <w:p>
            <w:pPr>
              <w:jc w:val="center"/>
              <w:rPr>
                <w:rFonts w:ascii="仿宋" w:hAnsi="仿宋" w:eastAsia="仿宋" w:cs="Times New Roman"/>
                <w:sz w:val="18"/>
              </w:rPr>
            </w:pPr>
          </w:p>
        </w:tc>
        <w:tc>
          <w:tcPr>
            <w:tcW w:w="1764" w:type="dxa"/>
            <w:vAlign w:val="center"/>
          </w:tcPr>
          <w:p>
            <w:pPr>
              <w:jc w:val="center"/>
              <w:rPr>
                <w:rFonts w:ascii="仿宋" w:hAnsi="仿宋" w:eastAsia="仿宋" w:cs="Times New Roman"/>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39" w:type="dxa"/>
            <w:vAlign w:val="center"/>
          </w:tcPr>
          <w:p>
            <w:pPr>
              <w:jc w:val="center"/>
              <w:rPr>
                <w:rFonts w:ascii="仿宋" w:hAnsi="仿宋" w:eastAsia="仿宋" w:cs="Times New Roman"/>
                <w:sz w:val="18"/>
              </w:rPr>
            </w:pPr>
            <w:r>
              <w:rPr>
                <w:rFonts w:hint="eastAsia" w:ascii="仿宋" w:hAnsi="仿宋" w:eastAsia="仿宋" w:cs="Times New Roman"/>
                <w:sz w:val="18"/>
                <w:szCs w:val="24"/>
                <w:lang w:eastAsia="zh-Hans"/>
              </w:rPr>
              <w:t>课程类型</w:t>
            </w:r>
          </w:p>
        </w:tc>
        <w:tc>
          <w:tcPr>
            <w:tcW w:w="2575" w:type="dxa"/>
            <w:gridSpan w:val="2"/>
            <w:vAlign w:val="center"/>
          </w:tcPr>
          <w:p>
            <w:pPr>
              <w:jc w:val="center"/>
              <w:rPr>
                <w:rFonts w:ascii="仿宋" w:hAnsi="仿宋" w:eastAsia="仿宋" w:cs="Times New Roman"/>
                <w:sz w:val="18"/>
              </w:rPr>
            </w:pPr>
          </w:p>
        </w:tc>
      </w:tr>
    </w:tbl>
    <w:p>
      <w:pPr>
        <w:rPr>
          <w:rFonts w:cs="Times New Roman"/>
          <w:vanish/>
        </w:rPr>
      </w:pPr>
    </w:p>
    <w:p>
      <w:pPr>
        <w:rPr>
          <w:rFonts w:cs="Times New Roman"/>
          <w:vanish/>
        </w:rPr>
      </w:pPr>
    </w:p>
    <w:p>
      <w:pPr>
        <w:jc w:val="center"/>
        <w:rPr>
          <w:rFonts w:ascii="黑体" w:eastAsia="黑体" w:cs="Times New Roman"/>
          <w:b/>
          <w:szCs w:val="21"/>
        </w:rPr>
      </w:pPr>
    </w:p>
    <w:p>
      <w:pPr>
        <w:spacing w:line="720" w:lineRule="auto"/>
        <w:jc w:val="center"/>
        <w:rPr>
          <w:rFonts w:ascii="黑体" w:eastAsia="黑体" w:cs="Times New Roman"/>
          <w:b/>
          <w:sz w:val="52"/>
          <w:szCs w:val="52"/>
        </w:rPr>
      </w:pPr>
    </w:p>
    <w:p>
      <w:pPr>
        <w:spacing w:line="720" w:lineRule="auto"/>
        <w:jc w:val="center"/>
        <w:rPr>
          <w:rFonts w:ascii="黑体" w:eastAsia="黑体" w:cs="Times New Roman"/>
          <w:b/>
          <w:sz w:val="52"/>
          <w:szCs w:val="52"/>
        </w:rPr>
      </w:pPr>
      <w:r>
        <w:rPr>
          <w:rFonts w:hint="eastAsia" w:ascii="黑体" w:eastAsia="黑体" w:cs="Times New Roman"/>
          <w:b/>
          <w:sz w:val="52"/>
          <w:szCs w:val="52"/>
        </w:rPr>
        <w:t>上海市中等职业学校</w:t>
      </w:r>
    </w:p>
    <w:p>
      <w:pPr>
        <w:spacing w:line="720" w:lineRule="auto"/>
        <w:jc w:val="center"/>
        <w:rPr>
          <w:rFonts w:ascii="黑体" w:eastAsia="黑体" w:cs="Times New Roman"/>
          <w:b/>
          <w:sz w:val="52"/>
          <w:szCs w:val="52"/>
        </w:rPr>
      </w:pPr>
      <w:r>
        <w:rPr>
          <w:rFonts w:hint="eastAsia" w:ascii="黑体" w:eastAsia="黑体" w:cs="Times New Roman"/>
          <w:b/>
          <w:sz w:val="52"/>
          <w:szCs w:val="52"/>
        </w:rPr>
        <w:t>在线开放课程建设</w:t>
      </w:r>
    </w:p>
    <w:p>
      <w:pPr>
        <w:jc w:val="center"/>
        <w:rPr>
          <w:rFonts w:ascii="黑体" w:eastAsia="黑体" w:cs="Times New Roman"/>
          <w:b/>
          <w:sz w:val="52"/>
          <w:szCs w:val="52"/>
        </w:rPr>
      </w:pPr>
    </w:p>
    <w:p>
      <w:pPr>
        <w:jc w:val="center"/>
        <w:rPr>
          <w:rFonts w:ascii="黑体" w:eastAsia="黑体" w:cs="Times New Roman"/>
          <w:b/>
          <w:sz w:val="52"/>
          <w:szCs w:val="52"/>
        </w:rPr>
      </w:pPr>
      <w:r>
        <w:rPr>
          <w:rFonts w:hint="eastAsia" w:ascii="黑体" w:eastAsia="黑体" w:cs="Times New Roman"/>
          <w:b/>
          <w:sz w:val="52"/>
          <w:szCs w:val="52"/>
        </w:rPr>
        <w:t>立</w:t>
      </w:r>
      <w:r>
        <w:rPr>
          <w:rFonts w:hint="eastAsia" w:ascii="黑体" w:eastAsia="黑体" w:cs="Times New Roman"/>
          <w:b/>
          <w:color w:val="993300"/>
          <w:sz w:val="52"/>
          <w:szCs w:val="52"/>
        </w:rPr>
        <w:t xml:space="preserve">  </w:t>
      </w:r>
      <w:r>
        <w:rPr>
          <w:rFonts w:hint="eastAsia" w:ascii="黑体" w:eastAsia="黑体" w:cs="Times New Roman"/>
          <w:b/>
          <w:sz w:val="52"/>
          <w:szCs w:val="52"/>
        </w:rPr>
        <w:t>项  申  请  书</w:t>
      </w:r>
    </w:p>
    <w:p>
      <w:pPr>
        <w:jc w:val="center"/>
        <w:rPr>
          <w:rFonts w:ascii="黑体" w:eastAsia="黑体" w:cs="Times New Roman"/>
          <w:b/>
          <w:sz w:val="52"/>
          <w:szCs w:val="52"/>
        </w:rPr>
      </w:pPr>
      <w:r>
        <w:rPr>
          <w:rFonts w:hint="eastAsia" w:ascii="黑体" w:eastAsia="黑体" w:cs="Times New Roman"/>
          <w:b/>
          <w:sz w:val="52"/>
          <w:szCs w:val="52"/>
        </w:rPr>
        <w:t>（填报样张）</w:t>
      </w:r>
    </w:p>
    <w:p>
      <w:pPr>
        <w:jc w:val="right"/>
        <w:rPr>
          <w:rFonts w:cs="Times New Roman"/>
          <w:sz w:val="24"/>
        </w:rPr>
      </w:pPr>
    </w:p>
    <w:p>
      <w:pPr>
        <w:widowControl/>
        <w:spacing w:before="100" w:beforeAutospacing="1" w:after="100" w:afterAutospacing="1"/>
        <w:ind w:firstLine="945" w:firstLineChars="350"/>
        <w:jc w:val="left"/>
      </w:pPr>
      <w:r>
        <w:rPr>
          <w:rFonts w:ascii="仿宋" w:hAnsi="仿宋" w:eastAsia="仿宋"/>
          <w:kern w:val="0"/>
          <w:sz w:val="27"/>
          <w:szCs w:val="27"/>
        </w:rPr>
        <w:t>课程名称</w:t>
      </w:r>
      <w:r>
        <w:rPr>
          <w:rFonts w:hint="eastAsia" w:ascii="仿宋" w:hAnsi="仿宋" w:eastAsia="仿宋"/>
          <w:kern w:val="0"/>
          <w:sz w:val="27"/>
          <w:szCs w:val="27"/>
        </w:rPr>
        <w:t>：</w:t>
      </w:r>
      <w:r>
        <w:rPr>
          <w:u w:val="single"/>
        </w:rPr>
        <w:t xml:space="preserve">                                             </w:t>
      </w:r>
      <w:r>
        <w:rPr>
          <w:rFonts w:hint="eastAsia"/>
          <w:u w:val="single"/>
        </w:rPr>
        <w:t xml:space="preserve"> </w:t>
      </w:r>
      <w:r>
        <w:rPr>
          <w:rFonts w:hint="eastAsia"/>
        </w:rPr>
        <w:t xml:space="preserve">          </w:t>
      </w:r>
    </w:p>
    <w:p>
      <w:pPr>
        <w:widowControl/>
        <w:spacing w:before="100" w:beforeAutospacing="1" w:after="100" w:afterAutospacing="1"/>
        <w:ind w:firstLine="945" w:firstLineChars="350"/>
        <w:jc w:val="left"/>
        <w:rPr>
          <w:rFonts w:ascii="仿宋" w:hAnsi="仿宋" w:eastAsia="仿宋"/>
          <w:kern w:val="0"/>
          <w:sz w:val="27"/>
          <w:szCs w:val="27"/>
          <w:u w:val="single"/>
        </w:rPr>
      </w:pPr>
      <w:r>
        <w:rPr>
          <w:rFonts w:hint="eastAsia" w:ascii="仿宋" w:hAnsi="仿宋" w:eastAsia="仿宋"/>
          <w:kern w:val="0"/>
          <w:sz w:val="27"/>
          <w:szCs w:val="27"/>
        </w:rPr>
        <w:t>所属专业</w:t>
      </w:r>
      <w:r>
        <w:rPr>
          <w:rFonts w:hint="eastAsia" w:ascii="仿宋" w:hAnsi="仿宋" w:eastAsia="仿宋"/>
          <w:kern w:val="0"/>
          <w:sz w:val="27"/>
          <w:szCs w:val="27"/>
          <w:lang w:eastAsia="zh-Hans"/>
        </w:rPr>
        <w:t>（</w:t>
      </w:r>
      <w:r>
        <w:rPr>
          <w:rFonts w:ascii="仿宋" w:hAnsi="仿宋" w:eastAsia="仿宋"/>
          <w:kern w:val="0"/>
          <w:sz w:val="27"/>
          <w:szCs w:val="27"/>
          <w:lang w:eastAsia="zh-Hans"/>
        </w:rPr>
        <w:t>2021</w:t>
      </w:r>
      <w:r>
        <w:rPr>
          <w:rFonts w:hint="eastAsia" w:ascii="仿宋" w:hAnsi="仿宋" w:eastAsia="仿宋"/>
          <w:kern w:val="0"/>
          <w:sz w:val="27"/>
          <w:szCs w:val="27"/>
          <w:lang w:eastAsia="zh-Hans"/>
        </w:rPr>
        <w:t>版）</w:t>
      </w:r>
      <w:r>
        <w:rPr>
          <w:rFonts w:hint="eastAsia" w:ascii="仿宋" w:hAnsi="仿宋" w:eastAsia="仿宋"/>
          <w:kern w:val="0"/>
          <w:sz w:val="27"/>
          <w:szCs w:val="27"/>
        </w:rPr>
        <w:t>：</w:t>
      </w:r>
      <w:r>
        <w:rPr>
          <w:rFonts w:hint="eastAsia" w:ascii="仿宋" w:hAnsi="仿宋" w:eastAsia="仿宋"/>
          <w:kern w:val="0"/>
          <w:sz w:val="27"/>
          <w:szCs w:val="27"/>
          <w:u w:val="single"/>
        </w:rPr>
        <w:t xml:space="preserve">      </w:t>
      </w:r>
      <w:r>
        <w:rPr>
          <w:rFonts w:ascii="仿宋" w:hAnsi="仿宋" w:eastAsia="仿宋"/>
          <w:kern w:val="0"/>
          <w:sz w:val="27"/>
          <w:szCs w:val="27"/>
          <w:u w:val="single"/>
        </w:rPr>
        <w:t xml:space="preserve">                    </w:t>
      </w:r>
    </w:p>
    <w:p>
      <w:pPr>
        <w:widowControl/>
        <w:spacing w:before="100" w:beforeAutospacing="1" w:after="100" w:afterAutospacing="1"/>
        <w:ind w:firstLine="945" w:firstLineChars="350"/>
        <w:jc w:val="left"/>
        <w:rPr>
          <w:rFonts w:ascii="仿宋" w:hAnsi="仿宋" w:eastAsia="仿宋"/>
          <w:kern w:val="0"/>
          <w:sz w:val="24"/>
        </w:rPr>
      </w:pPr>
      <w:r>
        <w:rPr>
          <w:rFonts w:hint="eastAsia" w:ascii="仿宋" w:hAnsi="仿宋" w:eastAsia="仿宋"/>
          <w:kern w:val="0"/>
          <w:sz w:val="27"/>
          <w:szCs w:val="27"/>
        </w:rPr>
        <w:t>学校（</w:t>
      </w:r>
      <w:r>
        <w:rPr>
          <w:rFonts w:hint="eastAsia" w:ascii="仿宋" w:hAnsi="仿宋" w:eastAsia="仿宋"/>
          <w:kern w:val="0"/>
          <w:sz w:val="27"/>
          <w:szCs w:val="27"/>
          <w:lang w:eastAsia="zh-Hans"/>
        </w:rPr>
        <w:t>公</w:t>
      </w:r>
      <w:r>
        <w:rPr>
          <w:rFonts w:hint="eastAsia" w:ascii="仿宋" w:hAnsi="仿宋" w:eastAsia="仿宋"/>
          <w:kern w:val="0"/>
          <w:sz w:val="27"/>
          <w:szCs w:val="27"/>
        </w:rPr>
        <w:t>章）：</w:t>
      </w:r>
      <w:r>
        <w:rPr>
          <w:rFonts w:hint="eastAsia" w:ascii="仿宋" w:hAnsi="仿宋" w:eastAsia="仿宋"/>
          <w:kern w:val="0"/>
          <w:sz w:val="27"/>
          <w:szCs w:val="27"/>
          <w:u w:val="single"/>
        </w:rPr>
        <w:t xml:space="preserve">                     </w:t>
      </w:r>
      <w:r>
        <w:rPr>
          <w:rFonts w:ascii="仿宋" w:hAnsi="仿宋" w:eastAsia="仿宋"/>
          <w:kern w:val="0"/>
          <w:sz w:val="27"/>
          <w:szCs w:val="27"/>
          <w:u w:val="single"/>
        </w:rPr>
        <w:t xml:space="preserve">    </w:t>
      </w:r>
      <w:r>
        <w:rPr>
          <w:rFonts w:hint="eastAsia" w:ascii="仿宋" w:hAnsi="仿宋" w:eastAsia="仿宋"/>
          <w:kern w:val="0"/>
          <w:sz w:val="27"/>
          <w:szCs w:val="27"/>
          <w:u w:val="single"/>
        </w:rPr>
        <w:t xml:space="preserve">        </w:t>
      </w:r>
    </w:p>
    <w:p>
      <w:pPr>
        <w:widowControl/>
        <w:spacing w:before="100" w:beforeAutospacing="1" w:after="100" w:afterAutospacing="1"/>
        <w:ind w:firstLine="945" w:firstLineChars="350"/>
        <w:jc w:val="left"/>
        <w:rPr>
          <w:rFonts w:ascii="仿宋" w:hAnsi="仿宋" w:eastAsia="仿宋"/>
          <w:kern w:val="0"/>
          <w:sz w:val="24"/>
        </w:rPr>
      </w:pPr>
      <w:r>
        <w:rPr>
          <w:rFonts w:hint="eastAsia" w:ascii="仿宋" w:hAnsi="仿宋" w:eastAsia="仿宋"/>
          <w:kern w:val="0"/>
          <w:sz w:val="27"/>
          <w:szCs w:val="27"/>
        </w:rPr>
        <w:t>项目</w:t>
      </w:r>
      <w:r>
        <w:rPr>
          <w:rFonts w:ascii="仿宋" w:hAnsi="仿宋" w:eastAsia="仿宋"/>
          <w:kern w:val="0"/>
          <w:sz w:val="27"/>
          <w:szCs w:val="27"/>
        </w:rPr>
        <w:t>负责人</w:t>
      </w:r>
      <w:r>
        <w:rPr>
          <w:rFonts w:hint="eastAsia" w:ascii="仿宋" w:hAnsi="仿宋" w:eastAsia="仿宋"/>
          <w:kern w:val="0"/>
          <w:sz w:val="27"/>
          <w:szCs w:val="27"/>
        </w:rPr>
        <w:t>：</w:t>
      </w:r>
      <w:r>
        <w:rPr>
          <w:rFonts w:hint="eastAsia" w:ascii="仿宋" w:hAnsi="仿宋" w:eastAsia="仿宋"/>
          <w:kern w:val="0"/>
          <w:sz w:val="27"/>
          <w:szCs w:val="27"/>
          <w:u w:val="single"/>
        </w:rPr>
        <w:t xml:space="preserve">                       </w:t>
      </w:r>
      <w:r>
        <w:rPr>
          <w:rFonts w:ascii="仿宋" w:hAnsi="仿宋" w:eastAsia="仿宋"/>
          <w:kern w:val="0"/>
          <w:sz w:val="27"/>
          <w:szCs w:val="27"/>
          <w:u w:val="single"/>
        </w:rPr>
        <w:t xml:space="preserve">      </w:t>
      </w:r>
      <w:r>
        <w:rPr>
          <w:rFonts w:hint="eastAsia" w:ascii="仿宋" w:hAnsi="仿宋" w:eastAsia="仿宋"/>
          <w:kern w:val="0"/>
          <w:sz w:val="27"/>
          <w:szCs w:val="27"/>
          <w:u w:val="single"/>
        </w:rPr>
        <w:t xml:space="preserve">       </w:t>
      </w:r>
    </w:p>
    <w:p>
      <w:pPr>
        <w:widowControl/>
        <w:spacing w:before="100" w:beforeAutospacing="1" w:afterAutospacing="1"/>
        <w:ind w:firstLine="945" w:firstLineChars="450"/>
        <w:jc w:val="left"/>
        <w:rPr>
          <w:rFonts w:ascii="仿宋" w:hAnsi="仿宋" w:eastAsia="仿宋"/>
          <w:kern w:val="0"/>
          <w:sz w:val="27"/>
          <w:szCs w:val="27"/>
          <w:u w:val="single"/>
        </w:rPr>
      </w:pPr>
      <w:r>
        <w:drawing>
          <wp:anchor distT="0" distB="0" distL="114300" distR="114300" simplePos="0" relativeHeight="251659264" behindDoc="1" locked="0" layoutInCell="1" allowOverlap="1">
            <wp:simplePos x="0" y="0"/>
            <wp:positionH relativeFrom="column">
              <wp:posOffset>1592580</wp:posOffset>
            </wp:positionH>
            <wp:positionV relativeFrom="page">
              <wp:posOffset>8702040</wp:posOffset>
            </wp:positionV>
            <wp:extent cx="1859280" cy="571500"/>
            <wp:effectExtent l="0" t="0" r="762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859280" cy="571500"/>
                    </a:xfrm>
                    <a:prstGeom prst="rect">
                      <a:avLst/>
                    </a:prstGeom>
                  </pic:spPr>
                </pic:pic>
              </a:graphicData>
            </a:graphic>
          </wp:anchor>
        </w:drawing>
      </w:r>
      <w:r>
        <w:rPr>
          <w:rFonts w:ascii="仿宋" w:hAnsi="仿宋" w:eastAsia="仿宋"/>
          <w:kern w:val="0"/>
          <w:sz w:val="27"/>
          <w:szCs w:val="27"/>
        </w:rPr>
        <w:t xml:space="preserve">申报日期 </w:t>
      </w:r>
      <w:r>
        <w:rPr>
          <w:rFonts w:hint="eastAsia" w:ascii="仿宋" w:hAnsi="仿宋" w:eastAsia="仿宋"/>
          <w:kern w:val="0"/>
          <w:sz w:val="27"/>
          <w:szCs w:val="27"/>
        </w:rPr>
        <w:t>：</w:t>
      </w:r>
      <w:r>
        <w:rPr>
          <w:rFonts w:hint="eastAsia" w:ascii="仿宋" w:hAnsi="仿宋" w:eastAsia="仿宋"/>
          <w:kern w:val="0"/>
          <w:sz w:val="27"/>
          <w:szCs w:val="27"/>
          <w:u w:val="single"/>
        </w:rPr>
        <w:t xml:space="preserve">       </w:t>
      </w:r>
      <w:r>
        <w:rPr>
          <w:rFonts w:ascii="仿宋" w:hAnsi="仿宋" w:eastAsia="仿宋"/>
          <w:kern w:val="0"/>
          <w:sz w:val="27"/>
          <w:szCs w:val="27"/>
          <w:u w:val="single"/>
        </w:rPr>
        <w:t>2023</w:t>
      </w:r>
      <w:r>
        <w:rPr>
          <w:rFonts w:hint="eastAsia" w:ascii="仿宋" w:hAnsi="仿宋" w:eastAsia="仿宋"/>
          <w:kern w:val="0"/>
          <w:sz w:val="27"/>
          <w:szCs w:val="27"/>
          <w:u w:val="single"/>
          <w:lang w:eastAsia="zh-Hans"/>
        </w:rPr>
        <w:t>年</w:t>
      </w:r>
      <w:r>
        <w:rPr>
          <w:rFonts w:ascii="仿宋" w:hAnsi="仿宋" w:eastAsia="仿宋"/>
          <w:kern w:val="0"/>
          <w:sz w:val="27"/>
          <w:szCs w:val="27"/>
          <w:u w:val="single"/>
          <w:lang w:eastAsia="zh-Hans"/>
        </w:rPr>
        <w:t>6</w:t>
      </w:r>
      <w:r>
        <w:rPr>
          <w:rFonts w:hint="eastAsia" w:ascii="仿宋" w:hAnsi="仿宋" w:eastAsia="仿宋"/>
          <w:kern w:val="0"/>
          <w:sz w:val="27"/>
          <w:szCs w:val="27"/>
          <w:u w:val="single"/>
          <w:lang w:eastAsia="zh-Hans"/>
        </w:rPr>
        <w:t>月</w:t>
      </w:r>
      <w:r>
        <w:rPr>
          <w:rFonts w:ascii="仿宋" w:hAnsi="仿宋" w:eastAsia="仿宋"/>
          <w:kern w:val="0"/>
          <w:sz w:val="27"/>
          <w:szCs w:val="27"/>
          <w:u w:val="single"/>
          <w:lang w:eastAsia="zh-Hans"/>
        </w:rPr>
        <w:t xml:space="preserve">  </w:t>
      </w:r>
      <w:r>
        <w:rPr>
          <w:rFonts w:hint="eastAsia" w:ascii="仿宋" w:hAnsi="仿宋" w:eastAsia="仿宋"/>
          <w:kern w:val="0"/>
          <w:sz w:val="27"/>
          <w:szCs w:val="27"/>
          <w:u w:val="single"/>
          <w:lang w:eastAsia="zh-Hans"/>
        </w:rPr>
        <w:t>日</w:t>
      </w:r>
      <w:r>
        <w:rPr>
          <w:rFonts w:hint="eastAsia" w:ascii="仿宋" w:hAnsi="仿宋" w:eastAsia="仿宋"/>
          <w:kern w:val="0"/>
          <w:sz w:val="27"/>
          <w:szCs w:val="27"/>
          <w:u w:val="single"/>
        </w:rPr>
        <w:t xml:space="preserve">                </w:t>
      </w:r>
    </w:p>
    <w:p>
      <w:pPr>
        <w:widowControl/>
        <w:spacing w:before="100" w:beforeAutospacing="1" w:afterAutospacing="1"/>
        <w:ind w:firstLine="1152" w:firstLineChars="549"/>
        <w:jc w:val="left"/>
        <w:rPr>
          <w:rFonts w:ascii="仿宋" w:hAnsi="仿宋" w:eastAsia="仿宋"/>
          <w:kern w:val="0"/>
          <w:sz w:val="27"/>
          <w:szCs w:val="27"/>
          <w:u w:val="single"/>
        </w:rPr>
      </w:pPr>
      <w:r>
        <w:drawing>
          <wp:anchor distT="0" distB="0" distL="114300" distR="114300" simplePos="0" relativeHeight="251660288" behindDoc="0" locked="0" layoutInCell="1" allowOverlap="1">
            <wp:simplePos x="0" y="0"/>
            <wp:positionH relativeFrom="column">
              <wp:posOffset>3535680</wp:posOffset>
            </wp:positionH>
            <wp:positionV relativeFrom="paragraph">
              <wp:posOffset>30480</wp:posOffset>
            </wp:positionV>
            <wp:extent cx="274320" cy="281940"/>
            <wp:effectExtent l="0" t="0" r="0" b="3810"/>
            <wp:wrapThrough wrapText="bothSides">
              <wp:wrapPolygon>
                <wp:start x="0" y="0"/>
                <wp:lineTo x="0" y="20432"/>
                <wp:lineTo x="19500" y="20432"/>
                <wp:lineTo x="19500" y="0"/>
                <wp:lineTo x="0" y="0"/>
              </wp:wrapPolygon>
            </wp:wrapThrough>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74320" cy="281940"/>
                    </a:xfrm>
                    <a:prstGeom prst="rect">
                      <a:avLst/>
                    </a:prstGeom>
                  </pic:spPr>
                </pic:pic>
              </a:graphicData>
            </a:graphic>
          </wp:anchor>
        </w:drawing>
      </w:r>
    </w:p>
    <w:p>
      <w:pPr>
        <w:widowControl/>
        <w:jc w:val="left"/>
        <w:rPr>
          <w:rFonts w:ascii="黑体" w:hAnsi="宋体" w:eastAsia="黑体" w:cs="Times New Roman"/>
          <w:b/>
          <w:bCs/>
          <w:kern w:val="0"/>
          <w:sz w:val="36"/>
          <w:szCs w:val="36"/>
        </w:rPr>
      </w:pPr>
      <w:r>
        <w:rPr>
          <w:rFonts w:ascii="黑体" w:hAnsi="宋体" w:eastAsia="黑体" w:cs="Times New Roman"/>
          <w:b/>
          <w:bCs/>
          <w:kern w:val="0"/>
          <w:sz w:val="36"/>
          <w:szCs w:val="36"/>
        </w:rPr>
        <w:br w:type="page"/>
      </w:r>
    </w:p>
    <w:p>
      <w:pPr>
        <w:widowControl/>
        <w:spacing w:line="480" w:lineRule="auto"/>
        <w:ind w:firstLine="539"/>
        <w:jc w:val="center"/>
        <w:rPr>
          <w:rFonts w:ascii="黑体" w:hAnsi="宋体" w:eastAsia="黑体" w:cs="Times New Roman"/>
          <w:b/>
          <w:bCs/>
          <w:kern w:val="0"/>
          <w:sz w:val="36"/>
          <w:szCs w:val="36"/>
        </w:rPr>
      </w:pPr>
      <w:r>
        <w:rPr>
          <w:rFonts w:hint="eastAsia" w:ascii="黑体" w:hAnsi="宋体" w:eastAsia="黑体" w:cs="Times New Roman"/>
          <w:b/>
          <w:bCs/>
          <w:kern w:val="0"/>
          <w:sz w:val="36"/>
          <w:szCs w:val="36"/>
        </w:rPr>
        <w:t>填   写   要   求</w:t>
      </w:r>
    </w:p>
    <w:p>
      <w:pPr>
        <w:widowControl/>
        <w:spacing w:line="480" w:lineRule="auto"/>
        <w:rPr>
          <w:rFonts w:ascii="仿宋" w:hAnsi="仿宋" w:eastAsia="仿宋" w:cs="Times New Roman"/>
          <w:kern w:val="0"/>
          <w:szCs w:val="21"/>
        </w:rPr>
      </w:pPr>
    </w:p>
    <w:p>
      <w:pPr>
        <w:widowControl/>
        <w:spacing w:line="480" w:lineRule="auto"/>
        <w:rPr>
          <w:rFonts w:ascii="仿宋" w:hAnsi="仿宋" w:eastAsia="仿宋" w:cs="Times New Roman"/>
          <w:kern w:val="0"/>
          <w:sz w:val="24"/>
        </w:rPr>
      </w:pPr>
      <w:r>
        <w:rPr>
          <w:rFonts w:hint="eastAsia" w:ascii="仿宋" w:hAnsi="仿宋" w:eastAsia="仿宋" w:cs="Times New Roman"/>
          <w:kern w:val="0"/>
          <w:sz w:val="24"/>
        </w:rPr>
        <w:t>一、按页面显示内容如实填写各项。</w:t>
      </w:r>
    </w:p>
    <w:p>
      <w:pPr>
        <w:widowControl/>
        <w:spacing w:line="480" w:lineRule="auto"/>
        <w:ind w:right="25"/>
        <w:rPr>
          <w:rFonts w:ascii="仿宋" w:hAnsi="仿宋" w:eastAsia="仿宋" w:cs="Times New Roman"/>
          <w:kern w:val="0"/>
          <w:sz w:val="24"/>
        </w:rPr>
      </w:pPr>
      <w:r>
        <w:rPr>
          <w:rFonts w:hint="eastAsia" w:ascii="仿宋" w:hAnsi="仿宋" w:eastAsia="仿宋" w:cs="Times New Roman"/>
          <w:kern w:val="0"/>
          <w:sz w:val="24"/>
        </w:rPr>
        <w:t>二、表格文本中外文名词第一次出现时，要写清全称和简称或缩写，再次出现时可以使用简称或缩写。</w:t>
      </w:r>
    </w:p>
    <w:p>
      <w:pPr>
        <w:widowControl/>
        <w:spacing w:line="480" w:lineRule="auto"/>
        <w:ind w:right="206"/>
        <w:rPr>
          <w:rFonts w:ascii="仿宋" w:hAnsi="仿宋" w:eastAsia="仿宋" w:cs="Times New Roman"/>
          <w:kern w:val="0"/>
          <w:sz w:val="24"/>
        </w:rPr>
      </w:pPr>
      <w:r>
        <w:rPr>
          <w:rFonts w:hint="eastAsia" w:ascii="仿宋" w:hAnsi="仿宋" w:eastAsia="仿宋" w:cs="Times New Roman"/>
          <w:kern w:val="0"/>
          <w:sz w:val="24"/>
        </w:rPr>
        <w:t>三、专业大类是指该课程内容所属专业大类，如农林牧渔大类、资源环境与安全大类、能源动力与材料大类等</w:t>
      </w:r>
      <w:r>
        <w:rPr>
          <w:rFonts w:ascii="仿宋" w:hAnsi="仿宋" w:eastAsia="仿宋" w:cs="Times New Roman"/>
          <w:kern w:val="0"/>
          <w:sz w:val="24"/>
        </w:rPr>
        <w:t>,</w:t>
      </w:r>
      <w:r>
        <w:rPr>
          <w:rFonts w:hint="eastAsia" w:ascii="仿宋" w:hAnsi="仿宋" w:eastAsia="仿宋" w:cs="Times New Roman"/>
          <w:kern w:val="0"/>
          <w:sz w:val="24"/>
        </w:rPr>
        <w:t>专业类是指该课程内容所属专业大类下的专业类，如电子信息类、计算机类、通信类等。</w:t>
      </w:r>
    </w:p>
    <w:p>
      <w:pPr>
        <w:widowControl/>
        <w:spacing w:line="480" w:lineRule="auto"/>
        <w:ind w:right="206"/>
        <w:rPr>
          <w:rFonts w:ascii="仿宋" w:hAnsi="仿宋" w:eastAsia="仿宋" w:cs="Times New Roman"/>
          <w:kern w:val="0"/>
          <w:sz w:val="24"/>
        </w:rPr>
      </w:pPr>
      <w:r>
        <w:rPr>
          <w:rFonts w:hint="eastAsia" w:ascii="仿宋" w:hAnsi="仿宋" w:eastAsia="仿宋" w:cs="Times New Roman"/>
          <w:kern w:val="0"/>
          <w:sz w:val="24"/>
        </w:rPr>
        <w:t>四、专业名称是指本门课程所属的专业，如本门课程为跨专业课程，则填写实施教学的主要专业。</w:t>
      </w:r>
    </w:p>
    <w:p>
      <w:pPr>
        <w:widowControl/>
        <w:spacing w:line="480" w:lineRule="auto"/>
        <w:ind w:right="206"/>
        <w:rPr>
          <w:rFonts w:ascii="仿宋" w:hAnsi="仿宋" w:eastAsia="仿宋" w:cs="Times New Roman"/>
          <w:kern w:val="0"/>
          <w:sz w:val="24"/>
        </w:rPr>
      </w:pPr>
      <w:r>
        <w:rPr>
          <w:rFonts w:hint="eastAsia" w:ascii="仿宋" w:hAnsi="仿宋" w:eastAsia="仿宋" w:cs="Times New Roman"/>
          <w:kern w:val="0"/>
          <w:sz w:val="24"/>
        </w:rPr>
        <w:t>五、课程类型是指课程性质，如专业核心课程、专门化方向课程等。</w:t>
      </w:r>
    </w:p>
    <w:p>
      <w:pPr>
        <w:widowControl/>
        <w:spacing w:line="480" w:lineRule="auto"/>
        <w:ind w:right="25"/>
        <w:rPr>
          <w:rFonts w:ascii="仿宋" w:hAnsi="仿宋" w:eastAsia="仿宋" w:cs="Times New Roman"/>
          <w:kern w:val="0"/>
          <w:sz w:val="24"/>
        </w:rPr>
      </w:pPr>
      <w:r>
        <w:rPr>
          <w:rFonts w:hint="eastAsia" w:ascii="仿宋" w:hAnsi="仿宋" w:eastAsia="仿宋" w:cs="Times New Roman"/>
          <w:kern w:val="0"/>
          <w:sz w:val="24"/>
        </w:rPr>
        <w:t>六、本表栏目未涵盖的内容，需要说明的，请在其他说明（4-</w:t>
      </w:r>
      <w:r>
        <w:rPr>
          <w:rFonts w:ascii="仿宋" w:hAnsi="仿宋" w:eastAsia="仿宋" w:cs="Times New Roman"/>
          <w:kern w:val="0"/>
          <w:sz w:val="24"/>
        </w:rPr>
        <w:t>4</w:t>
      </w:r>
      <w:r>
        <w:rPr>
          <w:rFonts w:hint="eastAsia" w:ascii="仿宋" w:hAnsi="仿宋" w:eastAsia="仿宋" w:cs="Times New Roman"/>
          <w:kern w:val="0"/>
          <w:sz w:val="24"/>
        </w:rPr>
        <w:t>）栏中注明。</w:t>
      </w:r>
    </w:p>
    <w:p>
      <w:pPr>
        <w:widowControl/>
        <w:spacing w:before="100" w:beforeAutospacing="1" w:after="100" w:afterAutospacing="1"/>
        <w:jc w:val="left"/>
        <w:rPr>
          <w:rFonts w:ascii="宋体" w:hAnsi="宋体"/>
          <w:kern w:val="0"/>
          <w:sz w:val="24"/>
        </w:rPr>
      </w:pPr>
    </w:p>
    <w:p>
      <w:pPr>
        <w:widowControl/>
        <w:spacing w:before="100" w:beforeAutospacing="1" w:after="100" w:afterAutospacing="1"/>
        <w:jc w:val="left"/>
        <w:rPr>
          <w:rFonts w:ascii="宋体" w:hAnsi="宋体"/>
          <w:kern w:val="0"/>
          <w:sz w:val="24"/>
        </w:rPr>
      </w:pPr>
    </w:p>
    <w:p>
      <w:pPr>
        <w:widowControl/>
        <w:spacing w:before="100" w:beforeAutospacing="1" w:after="100" w:afterAutospacing="1"/>
        <w:jc w:val="left"/>
        <w:rPr>
          <w:rFonts w:ascii="宋体" w:hAnsi="宋体"/>
          <w:kern w:val="0"/>
          <w:sz w:val="24"/>
        </w:rPr>
      </w:pPr>
    </w:p>
    <w:p>
      <w:pPr>
        <w:widowControl/>
        <w:spacing w:before="100" w:beforeAutospacing="1" w:after="100" w:afterAutospacing="1"/>
        <w:jc w:val="left"/>
        <w:rPr>
          <w:rFonts w:ascii="宋体" w:hAnsi="宋体"/>
          <w:kern w:val="0"/>
          <w:sz w:val="24"/>
        </w:rPr>
      </w:pPr>
    </w:p>
    <w:p>
      <w:pPr>
        <w:widowControl/>
        <w:spacing w:before="100" w:beforeAutospacing="1" w:after="100" w:afterAutospacing="1"/>
        <w:jc w:val="left"/>
        <w:rPr>
          <w:rFonts w:ascii="宋体" w:hAnsi="宋体"/>
          <w:kern w:val="0"/>
          <w:sz w:val="24"/>
        </w:rPr>
      </w:pPr>
    </w:p>
    <w:p>
      <w:pPr>
        <w:widowControl/>
        <w:spacing w:before="100" w:beforeAutospacing="1" w:after="100" w:afterAutospacing="1"/>
        <w:jc w:val="left"/>
        <w:rPr>
          <w:rFonts w:ascii="宋体" w:hAnsi="宋体"/>
          <w:kern w:val="0"/>
          <w:sz w:val="24"/>
        </w:rPr>
      </w:pPr>
    </w:p>
    <w:p>
      <w:pPr>
        <w:widowControl/>
        <w:spacing w:before="100" w:beforeAutospacing="1" w:after="100" w:afterAutospacing="1"/>
        <w:jc w:val="left"/>
        <w:rPr>
          <w:rFonts w:ascii="宋体" w:hAnsi="宋体"/>
          <w:kern w:val="0"/>
          <w:sz w:val="24"/>
        </w:rPr>
      </w:pPr>
    </w:p>
    <w:p>
      <w:pPr>
        <w:widowControl/>
        <w:spacing w:before="100" w:beforeAutospacing="1" w:after="100" w:afterAutospacing="1"/>
        <w:jc w:val="left"/>
        <w:rPr>
          <w:rFonts w:ascii="宋体" w:hAnsi="宋体"/>
          <w:kern w:val="0"/>
          <w:sz w:val="24"/>
        </w:rPr>
      </w:pPr>
    </w:p>
    <w:p>
      <w:pPr>
        <w:widowControl/>
        <w:spacing w:before="100" w:beforeAutospacing="1" w:after="100" w:afterAutospacing="1"/>
        <w:jc w:val="left"/>
        <w:rPr>
          <w:rFonts w:ascii="宋体" w:hAnsi="宋体"/>
          <w:kern w:val="0"/>
          <w:sz w:val="24"/>
        </w:rPr>
      </w:pPr>
    </w:p>
    <w:p>
      <w:pPr>
        <w:widowControl/>
        <w:jc w:val="left"/>
        <w:rPr>
          <w:rFonts w:ascii="仿宋" w:hAnsi="仿宋" w:eastAsia="仿宋"/>
          <w:kern w:val="0"/>
          <w:sz w:val="28"/>
          <w:szCs w:val="28"/>
        </w:rPr>
      </w:pPr>
      <w:r>
        <w:rPr>
          <w:rFonts w:ascii="仿宋" w:hAnsi="仿宋" w:eastAsia="仿宋"/>
          <w:kern w:val="0"/>
          <w:sz w:val="28"/>
          <w:szCs w:val="28"/>
        </w:rPr>
        <w:br w:type="page"/>
      </w:r>
    </w:p>
    <w:p>
      <w:pPr>
        <w:widowControl/>
        <w:spacing w:before="100" w:beforeAutospacing="1" w:after="100" w:afterAutospacing="1"/>
        <w:jc w:val="left"/>
        <w:rPr>
          <w:rFonts w:ascii="仿宋" w:hAnsi="仿宋" w:eastAsia="仿宋"/>
          <w:kern w:val="0"/>
          <w:sz w:val="24"/>
        </w:rPr>
      </w:pPr>
      <w:r>
        <w:rPr>
          <w:rFonts w:hint="eastAsia" w:ascii="仿宋" w:hAnsi="仿宋" w:eastAsia="仿宋"/>
          <w:kern w:val="0"/>
          <w:sz w:val="28"/>
          <w:szCs w:val="28"/>
        </w:rPr>
        <w:t>一、</w:t>
      </w:r>
      <w:r>
        <w:rPr>
          <w:rFonts w:hint="eastAsia" w:ascii="仿宋" w:hAnsi="仿宋" w:eastAsia="仿宋"/>
          <w:b/>
          <w:bCs/>
          <w:kern w:val="0"/>
          <w:sz w:val="28"/>
          <w:szCs w:val="28"/>
        </w:rPr>
        <w:t>项目组成员情况</w:t>
      </w:r>
    </w:p>
    <w:tbl>
      <w:tblPr>
        <w:tblStyle w:val="7"/>
        <w:tblW w:w="56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45"/>
        <w:gridCol w:w="1428"/>
        <w:gridCol w:w="659"/>
        <w:gridCol w:w="657"/>
        <w:gridCol w:w="57"/>
        <w:gridCol w:w="8"/>
        <w:gridCol w:w="978"/>
        <w:gridCol w:w="427"/>
        <w:gridCol w:w="623"/>
        <w:gridCol w:w="779"/>
        <w:gridCol w:w="260"/>
        <w:gridCol w:w="1143"/>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0" w:type="pct"/>
            <w:vMerge w:val="restart"/>
            <w:vAlign w:val="center"/>
          </w:tcPr>
          <w:p>
            <w:pPr>
              <w:widowControl/>
              <w:spacing w:line="480" w:lineRule="auto"/>
              <w:ind w:right="-103"/>
              <w:jc w:val="center"/>
              <w:rPr>
                <w:rFonts w:ascii="仿宋" w:hAnsi="仿宋" w:eastAsia="仿宋" w:cs="Times New Roman"/>
                <w:b/>
                <w:bCs/>
                <w:kern w:val="0"/>
                <w:sz w:val="24"/>
              </w:rPr>
            </w:pPr>
            <w:r>
              <w:rPr>
                <w:rFonts w:hint="eastAsia" w:ascii="仿宋" w:hAnsi="仿宋" w:eastAsia="仿宋" w:cs="Times New Roman"/>
                <w:b/>
                <w:bCs/>
                <w:kern w:val="0"/>
                <w:sz w:val="24"/>
              </w:rPr>
              <w:t>1-1</w:t>
            </w:r>
          </w:p>
          <w:p>
            <w:pPr>
              <w:widowControl/>
              <w:snapToGrid w:val="0"/>
              <w:spacing w:line="240" w:lineRule="atLeast"/>
              <w:ind w:right="-103"/>
              <w:jc w:val="center"/>
              <w:rPr>
                <w:rFonts w:ascii="仿宋" w:hAnsi="仿宋" w:eastAsia="仿宋" w:cs="Times New Roman"/>
                <w:b/>
                <w:bCs/>
                <w:kern w:val="0"/>
                <w:sz w:val="24"/>
              </w:rPr>
            </w:pPr>
            <w:r>
              <w:rPr>
                <w:rFonts w:hint="eastAsia" w:ascii="仿宋" w:hAnsi="仿宋" w:eastAsia="仿宋" w:cs="Times New Roman"/>
                <w:b/>
                <w:bCs/>
                <w:kern w:val="0"/>
                <w:sz w:val="24"/>
              </w:rPr>
              <w:t>基本</w:t>
            </w:r>
          </w:p>
          <w:p>
            <w:pPr>
              <w:widowControl/>
              <w:snapToGrid w:val="0"/>
              <w:spacing w:line="240" w:lineRule="atLeast"/>
              <w:ind w:right="-103"/>
              <w:jc w:val="center"/>
              <w:rPr>
                <w:rFonts w:ascii="仿宋" w:hAnsi="仿宋" w:eastAsia="仿宋" w:cs="Times New Roman"/>
                <w:b/>
                <w:bCs/>
                <w:kern w:val="0"/>
                <w:sz w:val="24"/>
              </w:rPr>
            </w:pPr>
            <w:r>
              <w:rPr>
                <w:rFonts w:hint="eastAsia" w:ascii="仿宋" w:hAnsi="仿宋" w:eastAsia="仿宋" w:cs="Times New Roman"/>
                <w:b/>
                <w:bCs/>
                <w:kern w:val="0"/>
                <w:sz w:val="24"/>
              </w:rPr>
              <w:t>信息</w:t>
            </w:r>
          </w:p>
          <w:p>
            <w:pPr>
              <w:jc w:val="center"/>
              <w:rPr>
                <w:rFonts w:ascii="仿宋" w:hAnsi="仿宋" w:eastAsia="仿宋" w:cs="Times New Roman"/>
                <w:kern w:val="0"/>
                <w:sz w:val="24"/>
              </w:rPr>
            </w:pPr>
          </w:p>
        </w:tc>
        <w:tc>
          <w:tcPr>
            <w:tcW w:w="752" w:type="pct"/>
            <w:vAlign w:val="center"/>
          </w:tcPr>
          <w:p>
            <w:pPr>
              <w:widowControl/>
              <w:snapToGrid w:val="0"/>
              <w:ind w:right="-693" w:firstLine="120" w:firstLineChars="50"/>
              <w:rPr>
                <w:rFonts w:ascii="仿宋" w:hAnsi="仿宋" w:eastAsia="仿宋" w:cs="Times New Roman"/>
                <w:kern w:val="0"/>
                <w:sz w:val="24"/>
              </w:rPr>
            </w:pPr>
            <w:r>
              <w:rPr>
                <w:rFonts w:hint="eastAsia" w:ascii="仿宋" w:hAnsi="仿宋" w:eastAsia="仿宋" w:cs="Times New Roman"/>
                <w:kern w:val="0"/>
                <w:sz w:val="24"/>
              </w:rPr>
              <w:t>负 责 人</w:t>
            </w:r>
          </w:p>
        </w:tc>
        <w:tc>
          <w:tcPr>
            <w:tcW w:w="723" w:type="pct"/>
            <w:gridSpan w:val="3"/>
            <w:vAlign w:val="center"/>
          </w:tcPr>
          <w:p>
            <w:pPr>
              <w:widowControl/>
              <w:snapToGrid w:val="0"/>
              <w:ind w:right="-693" w:firstLine="120" w:firstLineChars="50"/>
              <w:rPr>
                <w:rFonts w:ascii="仿宋" w:hAnsi="仿宋" w:eastAsia="仿宋" w:cs="Times New Roman"/>
                <w:kern w:val="0"/>
                <w:sz w:val="24"/>
              </w:rPr>
            </w:pPr>
          </w:p>
        </w:tc>
        <w:tc>
          <w:tcPr>
            <w:tcW w:w="744" w:type="pct"/>
            <w:gridSpan w:val="3"/>
            <w:tcMar>
              <w:top w:w="0" w:type="dxa"/>
              <w:left w:w="108" w:type="dxa"/>
              <w:bottom w:w="0" w:type="dxa"/>
              <w:right w:w="108" w:type="dxa"/>
            </w:tcMar>
            <w:vAlign w:val="center"/>
          </w:tcPr>
          <w:p>
            <w:pPr>
              <w:widowControl/>
              <w:snapToGrid w:val="0"/>
              <w:ind w:right="-693"/>
              <w:rPr>
                <w:rFonts w:ascii="仿宋" w:hAnsi="仿宋" w:eastAsia="仿宋" w:cs="Times New Roman"/>
                <w:kern w:val="0"/>
                <w:szCs w:val="21"/>
              </w:rPr>
            </w:pPr>
            <w:r>
              <w:rPr>
                <w:rFonts w:hint="eastAsia" w:ascii="仿宋" w:hAnsi="仿宋" w:eastAsia="仿宋" w:cs="Times New Roman"/>
                <w:kern w:val="0"/>
                <w:sz w:val="24"/>
              </w:rPr>
              <w:t xml:space="preserve">性  </w:t>
            </w:r>
            <w:r>
              <w:rPr>
                <w:rFonts w:ascii="仿宋" w:hAnsi="仿宋" w:eastAsia="仿宋" w:cs="Times New Roman"/>
                <w:kern w:val="0"/>
                <w:sz w:val="24"/>
              </w:rPr>
              <w:t xml:space="preserve">  </w:t>
            </w:r>
            <w:r>
              <w:rPr>
                <w:rFonts w:hint="eastAsia" w:ascii="仿宋" w:hAnsi="仿宋" w:eastAsia="仿宋" w:cs="Times New Roman"/>
                <w:kern w:val="0"/>
                <w:sz w:val="24"/>
              </w:rPr>
              <w:t>别</w:t>
            </w:r>
          </w:p>
        </w:tc>
        <w:tc>
          <w:tcPr>
            <w:tcW w:w="738" w:type="pct"/>
            <w:gridSpan w:val="2"/>
            <w:tcMar>
              <w:top w:w="0" w:type="dxa"/>
              <w:left w:w="108" w:type="dxa"/>
              <w:bottom w:w="0" w:type="dxa"/>
              <w:right w:w="108" w:type="dxa"/>
            </w:tcMar>
            <w:vAlign w:val="center"/>
          </w:tcPr>
          <w:p>
            <w:pPr>
              <w:widowControl/>
              <w:snapToGrid w:val="0"/>
              <w:ind w:right="-693" w:firstLine="4" w:firstLineChars="2"/>
              <w:rPr>
                <w:rFonts w:ascii="仿宋" w:hAnsi="仿宋" w:eastAsia="仿宋" w:cs="Times New Roman"/>
                <w:kern w:val="0"/>
                <w:sz w:val="24"/>
              </w:rPr>
            </w:pPr>
          </w:p>
        </w:tc>
        <w:tc>
          <w:tcPr>
            <w:tcW w:w="739" w:type="pct"/>
            <w:gridSpan w:val="2"/>
            <w:tcMar>
              <w:top w:w="0" w:type="dxa"/>
              <w:left w:w="108" w:type="dxa"/>
              <w:bottom w:w="0" w:type="dxa"/>
              <w:right w:w="108" w:type="dxa"/>
            </w:tcMar>
            <w:vAlign w:val="center"/>
          </w:tcPr>
          <w:p>
            <w:pPr>
              <w:widowControl/>
              <w:snapToGrid w:val="0"/>
              <w:ind w:right="-210"/>
              <w:rPr>
                <w:rFonts w:ascii="仿宋" w:hAnsi="仿宋" w:eastAsia="仿宋" w:cs="Times New Roman"/>
                <w:kern w:val="0"/>
                <w:szCs w:val="21"/>
              </w:rPr>
            </w:pPr>
            <w:r>
              <w:rPr>
                <w:rFonts w:hint="eastAsia" w:ascii="仿宋" w:hAnsi="仿宋" w:eastAsia="仿宋" w:cs="Times New Roman"/>
                <w:kern w:val="0"/>
                <w:sz w:val="24"/>
              </w:rPr>
              <w:t xml:space="preserve">年 </w:t>
            </w:r>
            <w:r>
              <w:rPr>
                <w:rFonts w:ascii="仿宋" w:hAnsi="仿宋" w:eastAsia="仿宋" w:cs="Times New Roman"/>
                <w:kern w:val="0"/>
                <w:sz w:val="24"/>
              </w:rPr>
              <w:t xml:space="preserve">  </w:t>
            </w:r>
            <w:r>
              <w:rPr>
                <w:rFonts w:hint="eastAsia" w:ascii="仿宋" w:hAnsi="仿宋" w:eastAsia="仿宋" w:cs="Times New Roman"/>
                <w:kern w:val="0"/>
                <w:sz w:val="24"/>
              </w:rPr>
              <w:t>龄</w:t>
            </w:r>
          </w:p>
        </w:tc>
        <w:tc>
          <w:tcPr>
            <w:tcW w:w="754" w:type="pct"/>
            <w:tcMar>
              <w:top w:w="0" w:type="dxa"/>
              <w:left w:w="108" w:type="dxa"/>
              <w:bottom w:w="0" w:type="dxa"/>
              <w:right w:w="108" w:type="dxa"/>
            </w:tcMar>
            <w:vAlign w:val="center"/>
          </w:tcPr>
          <w:p>
            <w:pPr>
              <w:widowControl/>
              <w:snapToGrid w:val="0"/>
              <w:ind w:right="-693" w:firstLine="4" w:firstLineChars="2"/>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0" w:type="pct"/>
            <w:vMerge w:val="continue"/>
            <w:vAlign w:val="center"/>
          </w:tcPr>
          <w:p>
            <w:pPr>
              <w:jc w:val="center"/>
              <w:rPr>
                <w:rFonts w:ascii="仿宋" w:hAnsi="仿宋" w:eastAsia="仿宋" w:cs="Times New Roman"/>
                <w:kern w:val="0"/>
                <w:szCs w:val="21"/>
              </w:rPr>
            </w:pPr>
          </w:p>
        </w:tc>
        <w:tc>
          <w:tcPr>
            <w:tcW w:w="752" w:type="pct"/>
            <w:vAlign w:val="center"/>
          </w:tcPr>
          <w:p>
            <w:pPr>
              <w:widowControl/>
              <w:snapToGrid w:val="0"/>
              <w:ind w:right="-693" w:firstLine="120" w:firstLineChars="50"/>
              <w:rPr>
                <w:rFonts w:ascii="仿宋" w:hAnsi="仿宋" w:eastAsia="仿宋" w:cs="Times New Roman"/>
                <w:kern w:val="0"/>
                <w:szCs w:val="21"/>
              </w:rPr>
            </w:pPr>
            <w:r>
              <w:rPr>
                <w:rFonts w:hint="eastAsia" w:ascii="仿宋" w:hAnsi="仿宋" w:eastAsia="仿宋" w:cs="Times New Roman"/>
                <w:kern w:val="0"/>
                <w:sz w:val="24"/>
              </w:rPr>
              <w:t xml:space="preserve">学 </w:t>
            </w:r>
            <w:r>
              <w:rPr>
                <w:rFonts w:ascii="仿宋" w:hAnsi="仿宋" w:eastAsia="仿宋" w:cs="Times New Roman"/>
                <w:kern w:val="0"/>
                <w:sz w:val="24"/>
              </w:rPr>
              <w:t xml:space="preserve">   </w:t>
            </w:r>
            <w:r>
              <w:rPr>
                <w:rFonts w:hint="eastAsia" w:ascii="仿宋" w:hAnsi="仿宋" w:eastAsia="仿宋" w:cs="Times New Roman"/>
                <w:kern w:val="0"/>
                <w:sz w:val="24"/>
              </w:rPr>
              <w:t>历</w:t>
            </w:r>
          </w:p>
        </w:tc>
        <w:tc>
          <w:tcPr>
            <w:tcW w:w="723" w:type="pct"/>
            <w:gridSpan w:val="3"/>
            <w:vAlign w:val="center"/>
          </w:tcPr>
          <w:p>
            <w:pPr>
              <w:widowControl/>
              <w:snapToGrid w:val="0"/>
              <w:ind w:right="-693" w:firstLine="120" w:firstLineChars="50"/>
              <w:rPr>
                <w:rFonts w:ascii="仿宋" w:hAnsi="仿宋" w:eastAsia="仿宋" w:cs="Times New Roman"/>
                <w:kern w:val="0"/>
                <w:sz w:val="24"/>
              </w:rPr>
            </w:pPr>
          </w:p>
        </w:tc>
        <w:tc>
          <w:tcPr>
            <w:tcW w:w="744" w:type="pct"/>
            <w:gridSpan w:val="3"/>
            <w:vAlign w:val="center"/>
          </w:tcPr>
          <w:p>
            <w:pPr>
              <w:widowControl/>
              <w:snapToGrid w:val="0"/>
              <w:ind w:right="-693" w:firstLine="120" w:firstLineChars="50"/>
              <w:rPr>
                <w:rFonts w:ascii="仿宋" w:hAnsi="仿宋" w:eastAsia="仿宋" w:cs="Times New Roman"/>
                <w:kern w:val="0"/>
                <w:szCs w:val="21"/>
              </w:rPr>
            </w:pPr>
            <w:r>
              <w:rPr>
                <w:rFonts w:hint="eastAsia" w:ascii="仿宋" w:hAnsi="仿宋" w:eastAsia="仿宋" w:cs="Times New Roman"/>
                <w:kern w:val="0"/>
                <w:sz w:val="24"/>
              </w:rPr>
              <w:t xml:space="preserve">职  </w:t>
            </w:r>
            <w:r>
              <w:rPr>
                <w:rFonts w:ascii="仿宋" w:hAnsi="仿宋" w:eastAsia="仿宋" w:cs="Times New Roman"/>
                <w:kern w:val="0"/>
                <w:sz w:val="24"/>
              </w:rPr>
              <w:t xml:space="preserve">  </w:t>
            </w:r>
            <w:r>
              <w:rPr>
                <w:rFonts w:hint="eastAsia" w:ascii="仿宋" w:hAnsi="仿宋" w:eastAsia="仿宋" w:cs="Times New Roman"/>
                <w:kern w:val="0"/>
                <w:sz w:val="24"/>
              </w:rPr>
              <w:t>称</w:t>
            </w:r>
          </w:p>
        </w:tc>
        <w:tc>
          <w:tcPr>
            <w:tcW w:w="738" w:type="pct"/>
            <w:gridSpan w:val="2"/>
            <w:vAlign w:val="center"/>
          </w:tcPr>
          <w:p>
            <w:pPr>
              <w:widowControl/>
              <w:snapToGrid w:val="0"/>
              <w:ind w:right="-693" w:firstLine="120" w:firstLineChars="50"/>
              <w:rPr>
                <w:rFonts w:ascii="仿宋" w:hAnsi="仿宋" w:eastAsia="仿宋" w:cs="Times New Roman"/>
                <w:kern w:val="0"/>
                <w:sz w:val="24"/>
              </w:rPr>
            </w:pPr>
          </w:p>
        </w:tc>
        <w:tc>
          <w:tcPr>
            <w:tcW w:w="739" w:type="pct"/>
            <w:gridSpan w:val="2"/>
            <w:tcMar>
              <w:top w:w="0" w:type="dxa"/>
              <w:left w:w="108" w:type="dxa"/>
              <w:bottom w:w="0" w:type="dxa"/>
              <w:right w:w="108" w:type="dxa"/>
            </w:tcMar>
            <w:vAlign w:val="center"/>
          </w:tcPr>
          <w:p>
            <w:pPr>
              <w:widowControl/>
              <w:snapToGrid w:val="0"/>
              <w:ind w:right="-693"/>
              <w:rPr>
                <w:rFonts w:ascii="仿宋" w:hAnsi="仿宋" w:eastAsia="仿宋" w:cs="Times New Roman"/>
                <w:kern w:val="0"/>
                <w:szCs w:val="21"/>
              </w:rPr>
            </w:pPr>
            <w:r>
              <w:rPr>
                <w:rFonts w:hint="eastAsia" w:ascii="仿宋" w:hAnsi="仿宋" w:eastAsia="仿宋" w:cs="Times New Roman"/>
                <w:kern w:val="0"/>
                <w:sz w:val="24"/>
              </w:rPr>
              <w:t>职业资格</w:t>
            </w:r>
          </w:p>
        </w:tc>
        <w:tc>
          <w:tcPr>
            <w:tcW w:w="754" w:type="pct"/>
            <w:tcMar>
              <w:top w:w="0" w:type="dxa"/>
              <w:left w:w="108" w:type="dxa"/>
              <w:bottom w:w="0" w:type="dxa"/>
              <w:right w:w="108" w:type="dxa"/>
            </w:tcMar>
            <w:vAlign w:val="center"/>
          </w:tcPr>
          <w:p>
            <w:pPr>
              <w:widowControl/>
              <w:snapToGrid w:val="0"/>
              <w:ind w:right="-693" w:firstLine="4" w:firstLineChars="2"/>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48" w:type="pct"/>
            <w:vMerge w:val="continue"/>
            <w:vAlign w:val="center"/>
          </w:tcPr>
          <w:p>
            <w:pPr>
              <w:jc w:val="center"/>
              <w:rPr>
                <w:rFonts w:ascii="仿宋" w:hAnsi="仿宋" w:eastAsia="仿宋" w:cs="Times New Roman"/>
                <w:kern w:val="0"/>
                <w:szCs w:val="21"/>
              </w:rPr>
            </w:pPr>
          </w:p>
        </w:tc>
        <w:tc>
          <w:tcPr>
            <w:tcW w:w="752" w:type="pct"/>
            <w:vAlign w:val="center"/>
          </w:tcPr>
          <w:p>
            <w:pPr>
              <w:widowControl/>
              <w:snapToGrid w:val="0"/>
              <w:ind w:right="-693" w:firstLine="120" w:firstLineChars="50"/>
              <w:rPr>
                <w:rFonts w:ascii="仿宋" w:hAnsi="仿宋" w:eastAsia="仿宋" w:cs="Times New Roman"/>
                <w:kern w:val="0"/>
                <w:sz w:val="24"/>
              </w:rPr>
            </w:pPr>
            <w:r>
              <w:rPr>
                <w:rFonts w:hint="eastAsia" w:ascii="仿宋" w:hAnsi="仿宋" w:eastAsia="仿宋" w:cs="Times New Roman"/>
                <w:kern w:val="0"/>
                <w:sz w:val="24"/>
              </w:rPr>
              <w:t>所在部门</w:t>
            </w:r>
          </w:p>
        </w:tc>
        <w:tc>
          <w:tcPr>
            <w:tcW w:w="1467" w:type="pct"/>
            <w:gridSpan w:val="6"/>
            <w:vAlign w:val="center"/>
          </w:tcPr>
          <w:p>
            <w:pPr>
              <w:widowControl/>
              <w:snapToGrid w:val="0"/>
              <w:ind w:right="-693" w:firstLine="105" w:firstLineChars="50"/>
              <w:rPr>
                <w:rFonts w:ascii="仿宋" w:hAnsi="仿宋" w:eastAsia="仿宋" w:cs="Times New Roman"/>
                <w:kern w:val="0"/>
                <w:szCs w:val="21"/>
              </w:rPr>
            </w:pPr>
          </w:p>
        </w:tc>
        <w:tc>
          <w:tcPr>
            <w:tcW w:w="738" w:type="pct"/>
            <w:gridSpan w:val="2"/>
            <w:vAlign w:val="center"/>
          </w:tcPr>
          <w:p>
            <w:pPr>
              <w:widowControl/>
              <w:snapToGrid w:val="0"/>
              <w:ind w:right="-693" w:firstLine="120" w:firstLineChars="50"/>
              <w:rPr>
                <w:rFonts w:ascii="仿宋" w:hAnsi="仿宋" w:eastAsia="仿宋" w:cs="Times New Roman"/>
                <w:kern w:val="36"/>
                <w:sz w:val="24"/>
              </w:rPr>
            </w:pPr>
            <w:r>
              <w:rPr>
                <w:rFonts w:hint="eastAsia" w:ascii="仿宋" w:hAnsi="仿宋" w:eastAsia="仿宋" w:cs="Times New Roman"/>
                <w:kern w:val="0"/>
                <w:sz w:val="24"/>
              </w:rPr>
              <w:t>职务</w:t>
            </w:r>
          </w:p>
        </w:tc>
        <w:tc>
          <w:tcPr>
            <w:tcW w:w="1493" w:type="pct"/>
            <w:gridSpan w:val="3"/>
            <w:tcMar>
              <w:top w:w="0" w:type="dxa"/>
              <w:left w:w="108" w:type="dxa"/>
              <w:bottom w:w="0" w:type="dxa"/>
              <w:right w:w="108" w:type="dxa"/>
            </w:tcMar>
            <w:vAlign w:val="center"/>
          </w:tcPr>
          <w:p>
            <w:pPr>
              <w:widowControl/>
              <w:snapToGrid w:val="0"/>
              <w:ind w:right="-693" w:firstLine="4" w:firstLineChars="2"/>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48" w:type="pct"/>
            <w:vMerge w:val="continue"/>
            <w:vAlign w:val="center"/>
          </w:tcPr>
          <w:p>
            <w:pPr>
              <w:jc w:val="center"/>
              <w:rPr>
                <w:rFonts w:ascii="仿宋" w:hAnsi="仿宋" w:eastAsia="仿宋" w:cs="Times New Roman"/>
                <w:kern w:val="0"/>
                <w:szCs w:val="21"/>
              </w:rPr>
            </w:pPr>
          </w:p>
        </w:tc>
        <w:tc>
          <w:tcPr>
            <w:tcW w:w="752" w:type="pct"/>
            <w:vAlign w:val="center"/>
          </w:tcPr>
          <w:p>
            <w:pPr>
              <w:widowControl/>
              <w:snapToGrid w:val="0"/>
              <w:ind w:right="-693" w:firstLine="120" w:firstLineChars="50"/>
              <w:rPr>
                <w:rFonts w:ascii="仿宋" w:hAnsi="仿宋" w:eastAsia="仿宋" w:cs="Times New Roman"/>
                <w:kern w:val="0"/>
                <w:sz w:val="24"/>
              </w:rPr>
            </w:pPr>
            <w:r>
              <w:rPr>
                <w:rFonts w:hint="eastAsia" w:ascii="仿宋" w:hAnsi="仿宋" w:eastAsia="仿宋" w:cs="Times New Roman"/>
                <w:kern w:val="0"/>
                <w:sz w:val="24"/>
                <w:lang w:eastAsia="zh-Hans"/>
              </w:rPr>
              <w:t>手</w:t>
            </w:r>
            <w:r>
              <w:rPr>
                <w:rFonts w:ascii="仿宋" w:hAnsi="仿宋" w:eastAsia="仿宋" w:cs="Times New Roman"/>
                <w:kern w:val="0"/>
                <w:sz w:val="24"/>
                <w:lang w:eastAsia="zh-Hans"/>
              </w:rPr>
              <w:t xml:space="preserve">    </w:t>
            </w:r>
            <w:r>
              <w:rPr>
                <w:rFonts w:hint="eastAsia" w:ascii="仿宋" w:hAnsi="仿宋" w:eastAsia="仿宋" w:cs="Times New Roman"/>
                <w:kern w:val="0"/>
                <w:sz w:val="24"/>
                <w:lang w:eastAsia="zh-Hans"/>
              </w:rPr>
              <w:t>机</w:t>
            </w:r>
          </w:p>
        </w:tc>
        <w:tc>
          <w:tcPr>
            <w:tcW w:w="1467" w:type="pct"/>
            <w:gridSpan w:val="6"/>
            <w:vAlign w:val="center"/>
          </w:tcPr>
          <w:p>
            <w:pPr>
              <w:widowControl/>
              <w:snapToGrid w:val="0"/>
              <w:ind w:right="-693" w:firstLine="105" w:firstLineChars="50"/>
              <w:rPr>
                <w:rFonts w:ascii="仿宋" w:hAnsi="仿宋" w:eastAsia="仿宋" w:cs="Times New Roman"/>
                <w:kern w:val="0"/>
                <w:szCs w:val="21"/>
              </w:rPr>
            </w:pPr>
          </w:p>
        </w:tc>
        <w:tc>
          <w:tcPr>
            <w:tcW w:w="738" w:type="pct"/>
            <w:gridSpan w:val="2"/>
            <w:vAlign w:val="center"/>
          </w:tcPr>
          <w:p>
            <w:pPr>
              <w:widowControl/>
              <w:snapToGrid w:val="0"/>
              <w:ind w:right="-693" w:firstLine="120" w:firstLineChars="50"/>
              <w:rPr>
                <w:rFonts w:ascii="仿宋" w:hAnsi="仿宋" w:eastAsia="仿宋" w:cs="Times New Roman"/>
                <w:kern w:val="0"/>
                <w:sz w:val="24"/>
              </w:rPr>
            </w:pPr>
            <w:r>
              <w:rPr>
                <w:rFonts w:hint="eastAsia" w:ascii="仿宋" w:hAnsi="仿宋" w:eastAsia="仿宋" w:cs="Times New Roman"/>
                <w:kern w:val="36"/>
                <w:sz w:val="24"/>
              </w:rPr>
              <w:t>E-mail</w:t>
            </w:r>
          </w:p>
        </w:tc>
        <w:tc>
          <w:tcPr>
            <w:tcW w:w="1493" w:type="pct"/>
            <w:gridSpan w:val="3"/>
            <w:tcMar>
              <w:top w:w="0" w:type="dxa"/>
              <w:left w:w="108" w:type="dxa"/>
              <w:bottom w:w="0" w:type="dxa"/>
              <w:right w:w="108" w:type="dxa"/>
            </w:tcMar>
            <w:vAlign w:val="center"/>
          </w:tcPr>
          <w:p>
            <w:pPr>
              <w:widowControl/>
              <w:snapToGrid w:val="0"/>
              <w:ind w:right="-693" w:firstLine="4" w:firstLineChars="2"/>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48" w:type="pct"/>
            <w:vMerge w:val="continue"/>
            <w:vAlign w:val="center"/>
          </w:tcPr>
          <w:p>
            <w:pPr>
              <w:jc w:val="center"/>
              <w:rPr>
                <w:rFonts w:ascii="仿宋" w:hAnsi="仿宋" w:eastAsia="仿宋" w:cs="Times New Roman"/>
                <w:kern w:val="0"/>
                <w:szCs w:val="21"/>
              </w:rPr>
            </w:pPr>
          </w:p>
        </w:tc>
        <w:tc>
          <w:tcPr>
            <w:tcW w:w="1479" w:type="pct"/>
            <w:gridSpan w:val="5"/>
            <w:vAlign w:val="center"/>
          </w:tcPr>
          <w:p>
            <w:pPr>
              <w:widowControl/>
              <w:snapToGrid w:val="0"/>
              <w:ind w:right="-693" w:firstLine="110" w:firstLineChars="50"/>
              <w:rPr>
                <w:rFonts w:ascii="仿宋" w:hAnsi="仿宋" w:eastAsia="仿宋" w:cs="Times New Roman"/>
                <w:kern w:val="0"/>
                <w:szCs w:val="21"/>
              </w:rPr>
            </w:pPr>
            <w:r>
              <w:rPr>
                <w:rFonts w:hint="eastAsia" w:ascii="仿宋" w:hAnsi="仿宋" w:eastAsia="仿宋" w:cs="Times New Roman"/>
                <w:kern w:val="0"/>
                <w:sz w:val="22"/>
                <w:szCs w:val="21"/>
              </w:rPr>
              <w:t>建设项目中承担的工作</w:t>
            </w:r>
          </w:p>
        </w:tc>
        <w:tc>
          <w:tcPr>
            <w:tcW w:w="2972" w:type="pct"/>
            <w:gridSpan w:val="7"/>
            <w:vAlign w:val="center"/>
          </w:tcPr>
          <w:p>
            <w:pPr>
              <w:widowControl/>
              <w:snapToGrid w:val="0"/>
              <w:ind w:right="-693" w:firstLine="4" w:firstLineChars="2"/>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48" w:type="pct"/>
            <w:vMerge w:val="continue"/>
            <w:vAlign w:val="center"/>
          </w:tcPr>
          <w:p>
            <w:pPr>
              <w:jc w:val="center"/>
              <w:rPr>
                <w:rFonts w:ascii="仿宋" w:hAnsi="仿宋" w:eastAsia="仿宋" w:cs="Times New Roman"/>
                <w:kern w:val="0"/>
                <w:szCs w:val="21"/>
              </w:rPr>
            </w:pPr>
          </w:p>
        </w:tc>
        <w:tc>
          <w:tcPr>
            <w:tcW w:w="4451" w:type="pct"/>
            <w:gridSpan w:val="12"/>
            <w:vAlign w:val="center"/>
          </w:tcPr>
          <w:p>
            <w:pPr>
              <w:widowControl/>
              <w:snapToGrid w:val="0"/>
              <w:ind w:right="-693" w:firstLine="5" w:firstLineChars="2"/>
              <w:jc w:val="center"/>
              <w:rPr>
                <w:rFonts w:ascii="仿宋" w:hAnsi="仿宋" w:eastAsia="仿宋" w:cs="Times New Roman"/>
                <w:kern w:val="0"/>
                <w:sz w:val="24"/>
                <w:lang w:eastAsia="zh-Hans"/>
              </w:rPr>
            </w:pPr>
            <w:r>
              <w:rPr>
                <w:rFonts w:hint="eastAsia" w:ascii="仿宋" w:hAnsi="仿宋" w:eastAsia="仿宋" w:cs="Times New Roman"/>
                <w:b/>
                <w:bCs/>
                <w:kern w:val="0"/>
                <w:sz w:val="24"/>
              </w:rPr>
              <w:t>项目</w:t>
            </w:r>
            <w:r>
              <w:rPr>
                <w:rFonts w:hint="eastAsia" w:ascii="仿宋" w:hAnsi="仿宋" w:eastAsia="仿宋" w:cs="Times New Roman"/>
                <w:b/>
                <w:bCs/>
                <w:kern w:val="0"/>
                <w:sz w:val="24"/>
                <w:lang w:eastAsia="zh-Hans"/>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48" w:type="pct"/>
            <w:vMerge w:val="continue"/>
            <w:vAlign w:val="center"/>
          </w:tcPr>
          <w:p>
            <w:pPr>
              <w:jc w:val="center"/>
              <w:rPr>
                <w:rFonts w:ascii="仿宋" w:hAnsi="仿宋" w:eastAsia="仿宋" w:cs="Times New Roman"/>
                <w:kern w:val="0"/>
                <w:szCs w:val="21"/>
              </w:rPr>
            </w:pPr>
          </w:p>
        </w:tc>
        <w:tc>
          <w:tcPr>
            <w:tcW w:w="752" w:type="pct"/>
            <w:vAlign w:val="center"/>
          </w:tcPr>
          <w:p>
            <w:pPr>
              <w:widowControl/>
              <w:snapToGrid w:val="0"/>
              <w:ind w:right="-693" w:firstLine="120" w:firstLineChars="50"/>
              <w:rPr>
                <w:rFonts w:ascii="仿宋" w:hAnsi="仿宋" w:eastAsia="仿宋" w:cs="Times New Roman"/>
                <w:kern w:val="0"/>
                <w:sz w:val="24"/>
                <w:lang w:eastAsia="zh-Hans"/>
              </w:rPr>
            </w:pPr>
            <w:r>
              <w:rPr>
                <w:rFonts w:hint="eastAsia" w:ascii="仿宋" w:hAnsi="仿宋" w:eastAsia="仿宋" w:cs="Times New Roman"/>
                <w:kern w:val="0"/>
                <w:sz w:val="24"/>
                <w:lang w:eastAsia="zh-Hans"/>
              </w:rPr>
              <w:t>姓</w:t>
            </w:r>
            <w:r>
              <w:rPr>
                <w:rFonts w:hint="eastAsia" w:ascii="仿宋" w:hAnsi="仿宋" w:eastAsia="仿宋" w:cs="Times New Roman"/>
                <w:kern w:val="0"/>
                <w:sz w:val="24"/>
              </w:rPr>
              <w:t xml:space="preserve"> </w:t>
            </w:r>
            <w:r>
              <w:rPr>
                <w:rFonts w:ascii="仿宋" w:hAnsi="仿宋" w:eastAsia="仿宋" w:cs="Times New Roman"/>
                <w:kern w:val="0"/>
                <w:sz w:val="24"/>
              </w:rPr>
              <w:t xml:space="preserve">   </w:t>
            </w:r>
            <w:r>
              <w:rPr>
                <w:rFonts w:hint="eastAsia" w:ascii="仿宋" w:hAnsi="仿宋" w:eastAsia="仿宋" w:cs="Times New Roman"/>
                <w:kern w:val="0"/>
                <w:sz w:val="24"/>
                <w:lang w:eastAsia="zh-Hans"/>
              </w:rPr>
              <w:t>名</w:t>
            </w:r>
          </w:p>
        </w:tc>
        <w:tc>
          <w:tcPr>
            <w:tcW w:w="1" w:type="pct"/>
            <w:gridSpan w:val="5"/>
            <w:vAlign w:val="center"/>
          </w:tcPr>
          <w:p>
            <w:pPr>
              <w:widowControl/>
              <w:snapToGrid w:val="0"/>
              <w:ind w:right="-693" w:firstLine="4" w:firstLineChars="2"/>
              <w:rPr>
                <w:rFonts w:ascii="仿宋" w:hAnsi="仿宋" w:eastAsia="仿宋" w:cs="Times New Roman"/>
                <w:kern w:val="0"/>
                <w:sz w:val="24"/>
                <w:lang w:eastAsia="zh-Hans"/>
              </w:rPr>
            </w:pPr>
          </w:p>
        </w:tc>
        <w:tc>
          <w:tcPr>
            <w:tcW w:w="743" w:type="pct"/>
            <w:gridSpan w:val="3"/>
            <w:vAlign w:val="center"/>
          </w:tcPr>
          <w:p>
            <w:pPr>
              <w:widowControl/>
              <w:snapToGrid w:val="0"/>
              <w:ind w:right="-693" w:firstLine="4" w:firstLineChars="2"/>
              <w:rPr>
                <w:rFonts w:ascii="仿宋" w:hAnsi="仿宋" w:eastAsia="仿宋" w:cs="Times New Roman"/>
                <w:kern w:val="0"/>
                <w:sz w:val="24"/>
              </w:rPr>
            </w:pPr>
            <w:r>
              <w:rPr>
                <w:rFonts w:hint="eastAsia" w:ascii="仿宋" w:hAnsi="仿宋" w:eastAsia="仿宋" w:cs="Times New Roman"/>
                <w:kern w:val="0"/>
                <w:sz w:val="24"/>
                <w:lang w:eastAsia="zh-Hans"/>
              </w:rPr>
              <w:t>手</w:t>
            </w:r>
            <w:r>
              <w:rPr>
                <w:rFonts w:ascii="仿宋" w:hAnsi="仿宋" w:eastAsia="仿宋" w:cs="Times New Roman"/>
                <w:kern w:val="0"/>
                <w:sz w:val="24"/>
                <w:lang w:eastAsia="zh-Hans"/>
              </w:rPr>
              <w:t xml:space="preserve">       </w:t>
            </w:r>
            <w:r>
              <w:rPr>
                <w:rFonts w:hint="eastAsia" w:ascii="仿宋" w:hAnsi="仿宋" w:eastAsia="仿宋" w:cs="Times New Roman"/>
                <w:kern w:val="0"/>
                <w:sz w:val="24"/>
                <w:lang w:eastAsia="zh-Hans"/>
              </w:rPr>
              <w:t>机</w:t>
            </w:r>
          </w:p>
        </w:tc>
        <w:tc>
          <w:tcPr>
            <w:tcW w:w="1" w:type="pct"/>
            <w:gridSpan w:val="3"/>
            <w:vAlign w:val="center"/>
          </w:tcPr>
          <w:p>
            <w:pPr>
              <w:widowControl/>
              <w:snapToGrid w:val="0"/>
              <w:ind w:right="-693" w:firstLine="4" w:firstLineChars="2"/>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0" w:type="pct"/>
            <w:vMerge w:val="continue"/>
            <w:vAlign w:val="center"/>
          </w:tcPr>
          <w:p>
            <w:pPr>
              <w:jc w:val="center"/>
              <w:rPr>
                <w:rFonts w:ascii="仿宋" w:hAnsi="仿宋" w:eastAsia="仿宋" w:cs="Times New Roman"/>
                <w:kern w:val="0"/>
                <w:szCs w:val="21"/>
              </w:rPr>
            </w:pPr>
          </w:p>
        </w:tc>
        <w:tc>
          <w:tcPr>
            <w:tcW w:w="752" w:type="pct"/>
            <w:vAlign w:val="center"/>
          </w:tcPr>
          <w:p>
            <w:pPr>
              <w:widowControl/>
              <w:snapToGrid w:val="0"/>
              <w:ind w:right="-693" w:firstLine="120" w:firstLineChars="50"/>
              <w:rPr>
                <w:rFonts w:ascii="仿宋" w:hAnsi="仿宋" w:eastAsia="仿宋" w:cs="Times New Roman"/>
                <w:kern w:val="0"/>
                <w:sz w:val="24"/>
                <w:lang w:eastAsia="zh-Hans"/>
              </w:rPr>
            </w:pPr>
            <w:r>
              <w:rPr>
                <w:rFonts w:hint="eastAsia" w:ascii="仿宋" w:hAnsi="仿宋" w:eastAsia="仿宋" w:cs="Times New Roman"/>
                <w:kern w:val="0"/>
                <w:sz w:val="24"/>
              </w:rPr>
              <w:t xml:space="preserve">职 </w:t>
            </w:r>
            <w:r>
              <w:rPr>
                <w:rFonts w:ascii="仿宋" w:hAnsi="仿宋" w:eastAsia="仿宋" w:cs="Times New Roman"/>
                <w:kern w:val="0"/>
                <w:sz w:val="24"/>
              </w:rPr>
              <w:t xml:space="preserve">   </w:t>
            </w:r>
            <w:r>
              <w:rPr>
                <w:rFonts w:hint="eastAsia" w:ascii="仿宋" w:hAnsi="仿宋" w:eastAsia="仿宋" w:cs="Times New Roman"/>
                <w:kern w:val="0"/>
                <w:sz w:val="24"/>
              </w:rPr>
              <w:t>务</w:t>
            </w:r>
          </w:p>
        </w:tc>
        <w:tc>
          <w:tcPr>
            <w:tcW w:w="1242" w:type="pct"/>
            <w:gridSpan w:val="5"/>
            <w:vAlign w:val="center"/>
          </w:tcPr>
          <w:p>
            <w:pPr>
              <w:widowControl/>
              <w:snapToGrid w:val="0"/>
              <w:ind w:right="-693" w:firstLine="4" w:firstLineChars="2"/>
              <w:rPr>
                <w:rFonts w:ascii="仿宋" w:hAnsi="仿宋" w:eastAsia="仿宋" w:cs="Times New Roman"/>
                <w:kern w:val="0"/>
                <w:sz w:val="24"/>
                <w:lang w:eastAsia="zh-Hans"/>
              </w:rPr>
            </w:pPr>
          </w:p>
        </w:tc>
        <w:tc>
          <w:tcPr>
            <w:tcW w:w="963" w:type="pct"/>
            <w:gridSpan w:val="3"/>
            <w:vAlign w:val="center"/>
          </w:tcPr>
          <w:p>
            <w:pPr>
              <w:widowControl/>
              <w:snapToGrid w:val="0"/>
              <w:ind w:right="-693" w:firstLine="4" w:firstLineChars="2"/>
              <w:rPr>
                <w:rFonts w:ascii="仿宋" w:hAnsi="仿宋" w:eastAsia="仿宋" w:cs="Times New Roman"/>
                <w:kern w:val="0"/>
                <w:sz w:val="24"/>
              </w:rPr>
            </w:pPr>
            <w:r>
              <w:rPr>
                <w:rFonts w:hint="eastAsia" w:ascii="仿宋" w:hAnsi="仿宋" w:eastAsia="仿宋" w:cs="Times New Roman"/>
                <w:kern w:val="0"/>
                <w:sz w:val="24"/>
              </w:rPr>
              <w:t xml:space="preserve">职 </w:t>
            </w:r>
            <w:r>
              <w:rPr>
                <w:rFonts w:ascii="仿宋" w:hAnsi="仿宋" w:eastAsia="仿宋" w:cs="Times New Roman"/>
                <w:kern w:val="0"/>
                <w:sz w:val="24"/>
              </w:rPr>
              <w:t xml:space="preserve">      </w:t>
            </w:r>
            <w:r>
              <w:rPr>
                <w:rFonts w:hint="eastAsia" w:ascii="仿宋" w:hAnsi="仿宋" w:eastAsia="仿宋" w:cs="Times New Roman"/>
                <w:kern w:val="0"/>
                <w:sz w:val="24"/>
              </w:rPr>
              <w:t>称</w:t>
            </w:r>
          </w:p>
        </w:tc>
        <w:tc>
          <w:tcPr>
            <w:tcW w:w="1" w:type="pct"/>
            <w:gridSpan w:val="3"/>
            <w:vAlign w:val="center"/>
          </w:tcPr>
          <w:p>
            <w:pPr>
              <w:widowControl/>
              <w:snapToGrid w:val="0"/>
              <w:ind w:right="-693" w:firstLine="4" w:firstLineChars="2"/>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exact"/>
          <w:jc w:val="center"/>
        </w:trPr>
        <w:tc>
          <w:tcPr>
            <w:tcW w:w="550" w:type="pct"/>
            <w:vMerge w:val="continue"/>
            <w:vAlign w:val="center"/>
          </w:tcPr>
          <w:p>
            <w:pPr>
              <w:widowControl/>
              <w:jc w:val="center"/>
              <w:rPr>
                <w:rFonts w:ascii="仿宋" w:hAnsi="仿宋" w:eastAsia="仿宋" w:cs="Times New Roman"/>
                <w:kern w:val="0"/>
                <w:szCs w:val="21"/>
              </w:rPr>
            </w:pPr>
          </w:p>
        </w:tc>
        <w:tc>
          <w:tcPr>
            <w:tcW w:w="4450" w:type="pct"/>
            <w:gridSpan w:val="12"/>
            <w:tcMar>
              <w:top w:w="0" w:type="dxa"/>
              <w:left w:w="108" w:type="dxa"/>
              <w:bottom w:w="0" w:type="dxa"/>
              <w:right w:w="108" w:type="dxa"/>
            </w:tcMar>
            <w:vAlign w:val="center"/>
          </w:tcPr>
          <w:p>
            <w:pPr>
              <w:spacing w:line="480" w:lineRule="auto"/>
              <w:ind w:left="-1107" w:leftChars="-527" w:right="-693" w:firstLine="1107"/>
              <w:jc w:val="center"/>
              <w:rPr>
                <w:rFonts w:ascii="仿宋" w:hAnsi="仿宋" w:eastAsia="仿宋" w:cs="Times New Roman"/>
                <w:b/>
                <w:bCs/>
                <w:kern w:val="0"/>
                <w:szCs w:val="21"/>
              </w:rPr>
            </w:pPr>
            <w:r>
              <w:rPr>
                <w:rFonts w:hint="eastAsia" w:ascii="仿宋" w:hAnsi="仿宋" w:eastAsia="仿宋" w:cs="Times New Roman"/>
                <w:b/>
                <w:bCs/>
                <w:kern w:val="0"/>
                <w:sz w:val="24"/>
                <w:lang w:eastAsia="zh-Hans"/>
              </w:rPr>
              <w:t>其他</w:t>
            </w:r>
            <w:r>
              <w:rPr>
                <w:rFonts w:hint="eastAsia" w:ascii="仿宋" w:hAnsi="仿宋" w:eastAsia="仿宋" w:cs="Times New Roman"/>
                <w:b/>
                <w:bCs/>
                <w:kern w:val="0"/>
                <w:sz w:val="24"/>
              </w:rPr>
              <w:t>项目组主要成员情况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exact"/>
          <w:jc w:val="center"/>
        </w:trPr>
        <w:tc>
          <w:tcPr>
            <w:tcW w:w="550" w:type="pct"/>
            <w:vMerge w:val="continue"/>
            <w:vAlign w:val="center"/>
          </w:tcPr>
          <w:p>
            <w:pPr>
              <w:widowControl/>
              <w:jc w:val="center"/>
              <w:rPr>
                <w:rFonts w:ascii="仿宋" w:hAnsi="仿宋" w:eastAsia="仿宋" w:cs="Times New Roman"/>
                <w:kern w:val="0"/>
                <w:szCs w:val="21"/>
              </w:rPr>
            </w:pPr>
          </w:p>
        </w:tc>
        <w:tc>
          <w:tcPr>
            <w:tcW w:w="752" w:type="pct"/>
            <w:tcMar>
              <w:top w:w="0" w:type="dxa"/>
              <w:left w:w="108" w:type="dxa"/>
              <w:bottom w:w="0" w:type="dxa"/>
              <w:right w:w="108" w:type="dxa"/>
            </w:tcMar>
            <w:vAlign w:val="center"/>
          </w:tcPr>
          <w:p>
            <w:pPr>
              <w:widowControl/>
              <w:spacing w:line="480" w:lineRule="auto"/>
              <w:ind w:left="-1107" w:leftChars="-527" w:right="-693" w:firstLine="360"/>
              <w:jc w:val="center"/>
              <w:rPr>
                <w:rFonts w:ascii="仿宋" w:hAnsi="仿宋" w:eastAsia="仿宋" w:cs="Times New Roman"/>
                <w:kern w:val="0"/>
                <w:sz w:val="22"/>
                <w:szCs w:val="21"/>
              </w:rPr>
            </w:pPr>
            <w:r>
              <w:rPr>
                <w:rFonts w:hint="eastAsia" w:ascii="仿宋" w:hAnsi="仿宋" w:eastAsia="仿宋" w:cs="Times New Roman"/>
                <w:kern w:val="0"/>
                <w:sz w:val="22"/>
                <w:szCs w:val="21"/>
              </w:rPr>
              <w:t>姓  名</w:t>
            </w:r>
          </w:p>
        </w:tc>
        <w:tc>
          <w:tcPr>
            <w:tcW w:w="347" w:type="pct"/>
            <w:tcMar>
              <w:top w:w="0" w:type="dxa"/>
              <w:left w:w="108" w:type="dxa"/>
              <w:bottom w:w="0" w:type="dxa"/>
              <w:right w:w="108" w:type="dxa"/>
            </w:tcMar>
            <w:vAlign w:val="center"/>
          </w:tcPr>
          <w:p>
            <w:pPr>
              <w:widowControl/>
              <w:spacing w:line="480" w:lineRule="auto"/>
              <w:ind w:left="-1107" w:leftChars="-527" w:right="-693" w:firstLine="360"/>
              <w:jc w:val="center"/>
              <w:rPr>
                <w:rFonts w:ascii="仿宋" w:hAnsi="仿宋" w:eastAsia="仿宋" w:cs="Times New Roman"/>
                <w:kern w:val="0"/>
                <w:sz w:val="22"/>
                <w:szCs w:val="21"/>
              </w:rPr>
            </w:pPr>
            <w:r>
              <w:rPr>
                <w:rFonts w:hint="eastAsia" w:ascii="仿宋" w:hAnsi="仿宋" w:eastAsia="仿宋" w:cs="Times New Roman"/>
                <w:kern w:val="0"/>
                <w:sz w:val="22"/>
                <w:szCs w:val="21"/>
              </w:rPr>
              <w:t>性别</w:t>
            </w:r>
          </w:p>
        </w:tc>
        <w:tc>
          <w:tcPr>
            <w:tcW w:w="346" w:type="pct"/>
            <w:tcMar>
              <w:top w:w="0" w:type="dxa"/>
              <w:left w:w="108" w:type="dxa"/>
              <w:bottom w:w="0" w:type="dxa"/>
              <w:right w:w="108" w:type="dxa"/>
            </w:tcMar>
            <w:vAlign w:val="center"/>
          </w:tcPr>
          <w:p>
            <w:pPr>
              <w:widowControl/>
              <w:spacing w:line="480" w:lineRule="auto"/>
              <w:ind w:left="-1107" w:leftChars="-527" w:right="-693" w:firstLine="360"/>
              <w:jc w:val="center"/>
              <w:rPr>
                <w:rFonts w:ascii="仿宋" w:hAnsi="仿宋" w:eastAsia="仿宋" w:cs="Times New Roman"/>
                <w:kern w:val="0"/>
                <w:sz w:val="22"/>
                <w:szCs w:val="21"/>
              </w:rPr>
            </w:pPr>
            <w:r>
              <w:rPr>
                <w:rFonts w:hint="eastAsia" w:ascii="仿宋" w:hAnsi="仿宋" w:eastAsia="仿宋" w:cs="Times New Roman"/>
                <w:kern w:val="0"/>
                <w:sz w:val="22"/>
                <w:szCs w:val="21"/>
              </w:rPr>
              <w:t>年龄</w:t>
            </w:r>
          </w:p>
        </w:tc>
        <w:tc>
          <w:tcPr>
            <w:tcW w:w="549" w:type="pct"/>
            <w:gridSpan w:val="3"/>
            <w:vAlign w:val="center"/>
          </w:tcPr>
          <w:p>
            <w:pPr>
              <w:widowControl/>
              <w:spacing w:line="480" w:lineRule="auto"/>
              <w:ind w:left="-1107" w:leftChars="-527" w:right="-693" w:firstLine="360"/>
              <w:jc w:val="center"/>
              <w:rPr>
                <w:rFonts w:ascii="仿宋" w:hAnsi="仿宋" w:eastAsia="仿宋" w:cs="Times New Roman"/>
                <w:kern w:val="0"/>
                <w:sz w:val="22"/>
                <w:szCs w:val="21"/>
              </w:rPr>
            </w:pPr>
            <w:r>
              <w:rPr>
                <w:rFonts w:hint="eastAsia" w:ascii="仿宋" w:hAnsi="仿宋" w:eastAsia="仿宋" w:cs="Times New Roman"/>
                <w:kern w:val="0"/>
                <w:sz w:val="22"/>
                <w:szCs w:val="21"/>
              </w:rPr>
              <w:t>学历</w:t>
            </w:r>
          </w:p>
        </w:tc>
        <w:tc>
          <w:tcPr>
            <w:tcW w:w="553" w:type="pct"/>
            <w:gridSpan w:val="2"/>
            <w:tcMar>
              <w:top w:w="0" w:type="dxa"/>
              <w:left w:w="108" w:type="dxa"/>
              <w:bottom w:w="0" w:type="dxa"/>
              <w:right w:w="108" w:type="dxa"/>
            </w:tcMar>
            <w:vAlign w:val="center"/>
          </w:tcPr>
          <w:p>
            <w:pPr>
              <w:widowControl/>
              <w:spacing w:line="480" w:lineRule="auto"/>
              <w:ind w:left="-1107" w:leftChars="-527" w:right="-693" w:firstLine="360"/>
              <w:jc w:val="center"/>
              <w:rPr>
                <w:rFonts w:ascii="仿宋" w:hAnsi="仿宋" w:eastAsia="仿宋" w:cs="Times New Roman"/>
                <w:kern w:val="0"/>
                <w:sz w:val="22"/>
                <w:szCs w:val="21"/>
              </w:rPr>
            </w:pPr>
            <w:r>
              <w:rPr>
                <w:rFonts w:hint="eastAsia" w:ascii="仿宋" w:hAnsi="仿宋" w:eastAsia="仿宋" w:cs="Times New Roman"/>
                <w:kern w:val="0"/>
                <w:sz w:val="22"/>
                <w:szCs w:val="21"/>
              </w:rPr>
              <w:t>职称</w:t>
            </w:r>
          </w:p>
        </w:tc>
        <w:tc>
          <w:tcPr>
            <w:tcW w:w="547" w:type="pct"/>
            <w:gridSpan w:val="2"/>
            <w:vAlign w:val="center"/>
          </w:tcPr>
          <w:p>
            <w:pPr>
              <w:spacing w:line="480" w:lineRule="auto"/>
              <w:ind w:left="-1107" w:leftChars="-527" w:right="-693" w:firstLine="360"/>
              <w:jc w:val="center"/>
              <w:rPr>
                <w:rFonts w:ascii="仿宋" w:hAnsi="仿宋" w:eastAsia="仿宋" w:cs="Times New Roman"/>
                <w:kern w:val="0"/>
                <w:sz w:val="22"/>
                <w:szCs w:val="21"/>
              </w:rPr>
            </w:pPr>
            <w:r>
              <w:rPr>
                <w:rFonts w:hint="eastAsia" w:ascii="仿宋" w:hAnsi="仿宋" w:eastAsia="仿宋" w:cs="Times New Roman"/>
                <w:kern w:val="0"/>
                <w:sz w:val="22"/>
                <w:szCs w:val="21"/>
              </w:rPr>
              <w:t>职业资格</w:t>
            </w:r>
          </w:p>
        </w:tc>
        <w:tc>
          <w:tcPr>
            <w:tcW w:w="1356" w:type="pct"/>
            <w:gridSpan w:val="2"/>
            <w:vAlign w:val="center"/>
          </w:tcPr>
          <w:p>
            <w:pPr>
              <w:spacing w:line="480" w:lineRule="auto"/>
              <w:ind w:left="-1107" w:leftChars="-527" w:right="-693" w:firstLine="360"/>
              <w:jc w:val="center"/>
              <w:rPr>
                <w:rFonts w:ascii="仿宋" w:hAnsi="仿宋" w:eastAsia="仿宋" w:cs="Times New Roman"/>
                <w:kern w:val="0"/>
                <w:sz w:val="22"/>
                <w:szCs w:val="21"/>
              </w:rPr>
            </w:pPr>
            <w:r>
              <w:rPr>
                <w:rFonts w:hint="eastAsia" w:ascii="仿宋" w:hAnsi="仿宋" w:eastAsia="仿宋" w:cs="Times New Roman"/>
                <w:kern w:val="0"/>
                <w:sz w:val="22"/>
                <w:szCs w:val="21"/>
              </w:rPr>
              <w:t>建设项目中承担的工作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exact"/>
          <w:jc w:val="center"/>
        </w:trPr>
        <w:tc>
          <w:tcPr>
            <w:tcW w:w="550" w:type="pct"/>
            <w:vMerge w:val="continue"/>
            <w:vAlign w:val="center"/>
          </w:tcPr>
          <w:p>
            <w:pPr>
              <w:widowControl/>
              <w:jc w:val="center"/>
              <w:rPr>
                <w:rFonts w:ascii="仿宋" w:hAnsi="仿宋" w:eastAsia="仿宋" w:cs="Times New Roman"/>
                <w:kern w:val="0"/>
                <w:szCs w:val="21"/>
              </w:rPr>
            </w:pPr>
          </w:p>
        </w:tc>
        <w:tc>
          <w:tcPr>
            <w:tcW w:w="752" w:type="pct"/>
            <w:tcMar>
              <w:top w:w="0" w:type="dxa"/>
              <w:left w:w="108" w:type="dxa"/>
              <w:bottom w:w="0" w:type="dxa"/>
              <w:right w:w="108" w:type="dxa"/>
            </w:tcMar>
            <w:vAlign w:val="center"/>
          </w:tcPr>
          <w:p>
            <w:pPr>
              <w:widowControl/>
              <w:snapToGrid w:val="0"/>
              <w:ind w:right="-693" w:firstLine="100" w:firstLineChars="48"/>
              <w:rPr>
                <w:rFonts w:ascii="仿宋" w:hAnsi="仿宋" w:eastAsia="仿宋" w:cs="Times New Roman"/>
                <w:kern w:val="0"/>
                <w:szCs w:val="20"/>
              </w:rPr>
            </w:pPr>
          </w:p>
        </w:tc>
        <w:tc>
          <w:tcPr>
            <w:tcW w:w="347" w:type="pct"/>
            <w:tcMar>
              <w:top w:w="0" w:type="dxa"/>
              <w:left w:w="108" w:type="dxa"/>
              <w:bottom w:w="0" w:type="dxa"/>
              <w:right w:w="108" w:type="dxa"/>
            </w:tcMar>
            <w:vAlign w:val="center"/>
          </w:tcPr>
          <w:p>
            <w:pPr>
              <w:widowControl/>
              <w:snapToGrid w:val="0"/>
              <w:ind w:right="-693" w:firstLine="100" w:firstLineChars="48"/>
              <w:rPr>
                <w:rFonts w:ascii="仿宋" w:hAnsi="仿宋" w:eastAsia="仿宋" w:cs="Times New Roman"/>
                <w:kern w:val="0"/>
                <w:szCs w:val="20"/>
              </w:rPr>
            </w:pPr>
          </w:p>
        </w:tc>
        <w:tc>
          <w:tcPr>
            <w:tcW w:w="346" w:type="pct"/>
            <w:tcMar>
              <w:top w:w="0" w:type="dxa"/>
              <w:left w:w="108" w:type="dxa"/>
              <w:bottom w:w="0" w:type="dxa"/>
              <w:right w:w="108" w:type="dxa"/>
            </w:tcMar>
            <w:vAlign w:val="center"/>
          </w:tcPr>
          <w:p>
            <w:pPr>
              <w:widowControl/>
              <w:snapToGrid w:val="0"/>
              <w:ind w:right="-693" w:firstLine="100" w:firstLineChars="48"/>
              <w:rPr>
                <w:rFonts w:ascii="仿宋" w:hAnsi="仿宋" w:eastAsia="仿宋" w:cs="Times New Roman"/>
                <w:kern w:val="0"/>
                <w:szCs w:val="20"/>
              </w:rPr>
            </w:pPr>
          </w:p>
        </w:tc>
        <w:tc>
          <w:tcPr>
            <w:tcW w:w="549" w:type="pct"/>
            <w:gridSpan w:val="3"/>
            <w:vAlign w:val="center"/>
          </w:tcPr>
          <w:p>
            <w:pPr>
              <w:widowControl/>
              <w:snapToGrid w:val="0"/>
              <w:ind w:right="-693" w:firstLine="100" w:firstLineChars="48"/>
              <w:rPr>
                <w:rFonts w:ascii="仿宋" w:hAnsi="仿宋" w:eastAsia="仿宋" w:cs="Times New Roman"/>
                <w:kern w:val="0"/>
                <w:szCs w:val="20"/>
              </w:rPr>
            </w:pPr>
          </w:p>
        </w:tc>
        <w:tc>
          <w:tcPr>
            <w:tcW w:w="553" w:type="pct"/>
            <w:gridSpan w:val="2"/>
            <w:tcMar>
              <w:top w:w="0" w:type="dxa"/>
              <w:left w:w="108" w:type="dxa"/>
              <w:bottom w:w="0" w:type="dxa"/>
              <w:right w:w="108" w:type="dxa"/>
            </w:tcMar>
            <w:vAlign w:val="center"/>
          </w:tcPr>
          <w:p>
            <w:pPr>
              <w:widowControl/>
              <w:snapToGrid w:val="0"/>
              <w:ind w:right="-693" w:firstLine="100" w:firstLineChars="48"/>
              <w:rPr>
                <w:rFonts w:ascii="仿宋" w:hAnsi="仿宋" w:eastAsia="仿宋" w:cs="Times New Roman"/>
                <w:kern w:val="0"/>
                <w:szCs w:val="20"/>
              </w:rPr>
            </w:pPr>
          </w:p>
        </w:tc>
        <w:tc>
          <w:tcPr>
            <w:tcW w:w="547" w:type="pct"/>
            <w:gridSpan w:val="2"/>
            <w:vAlign w:val="center"/>
          </w:tcPr>
          <w:p>
            <w:pPr>
              <w:snapToGrid w:val="0"/>
              <w:ind w:right="-693" w:firstLine="100" w:firstLineChars="48"/>
              <w:rPr>
                <w:rFonts w:ascii="仿宋" w:hAnsi="仿宋" w:eastAsia="仿宋" w:cs="Times New Roman"/>
                <w:kern w:val="0"/>
                <w:szCs w:val="20"/>
              </w:rPr>
            </w:pPr>
          </w:p>
        </w:tc>
        <w:tc>
          <w:tcPr>
            <w:tcW w:w="1356" w:type="pct"/>
            <w:gridSpan w:val="2"/>
            <w:vAlign w:val="center"/>
          </w:tcPr>
          <w:p>
            <w:pPr>
              <w:snapToGrid w:val="0"/>
              <w:ind w:right="-693" w:firstLine="100" w:firstLineChars="48"/>
              <w:rPr>
                <w:rFonts w:ascii="仿宋" w:hAnsi="仿宋" w:eastAsia="仿宋"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1" w:hRule="exact"/>
          <w:jc w:val="center"/>
        </w:trPr>
        <w:tc>
          <w:tcPr>
            <w:tcW w:w="550" w:type="pct"/>
            <w:vMerge w:val="continue"/>
            <w:vAlign w:val="center"/>
          </w:tcPr>
          <w:p>
            <w:pPr>
              <w:widowControl/>
              <w:jc w:val="center"/>
              <w:rPr>
                <w:rFonts w:ascii="仿宋" w:hAnsi="仿宋" w:eastAsia="仿宋" w:cs="Times New Roman"/>
                <w:kern w:val="0"/>
                <w:szCs w:val="21"/>
              </w:rPr>
            </w:pPr>
          </w:p>
        </w:tc>
        <w:tc>
          <w:tcPr>
            <w:tcW w:w="752" w:type="pct"/>
            <w:tcMar>
              <w:top w:w="0" w:type="dxa"/>
              <w:left w:w="108" w:type="dxa"/>
              <w:bottom w:w="0" w:type="dxa"/>
              <w:right w:w="108" w:type="dxa"/>
            </w:tcMar>
            <w:vAlign w:val="center"/>
          </w:tcPr>
          <w:p>
            <w:pPr>
              <w:widowControl/>
              <w:snapToGrid w:val="0"/>
              <w:ind w:right="-693" w:firstLine="100" w:firstLineChars="48"/>
              <w:rPr>
                <w:rFonts w:ascii="仿宋" w:hAnsi="仿宋" w:eastAsia="仿宋" w:cs="Times New Roman"/>
                <w:kern w:val="0"/>
                <w:szCs w:val="20"/>
              </w:rPr>
            </w:pPr>
          </w:p>
        </w:tc>
        <w:tc>
          <w:tcPr>
            <w:tcW w:w="347" w:type="pct"/>
            <w:tcMar>
              <w:top w:w="0" w:type="dxa"/>
              <w:left w:w="108" w:type="dxa"/>
              <w:bottom w:w="0" w:type="dxa"/>
              <w:right w:w="108" w:type="dxa"/>
            </w:tcMar>
            <w:vAlign w:val="center"/>
          </w:tcPr>
          <w:p>
            <w:pPr>
              <w:widowControl/>
              <w:snapToGrid w:val="0"/>
              <w:ind w:right="-693" w:firstLine="100" w:firstLineChars="48"/>
              <w:rPr>
                <w:rFonts w:ascii="仿宋" w:hAnsi="仿宋" w:eastAsia="仿宋" w:cs="Times New Roman"/>
                <w:kern w:val="0"/>
                <w:szCs w:val="20"/>
              </w:rPr>
            </w:pPr>
          </w:p>
        </w:tc>
        <w:tc>
          <w:tcPr>
            <w:tcW w:w="346" w:type="pct"/>
            <w:tcMar>
              <w:top w:w="0" w:type="dxa"/>
              <w:left w:w="108" w:type="dxa"/>
              <w:bottom w:w="0" w:type="dxa"/>
              <w:right w:w="108" w:type="dxa"/>
            </w:tcMar>
            <w:vAlign w:val="center"/>
          </w:tcPr>
          <w:p>
            <w:pPr>
              <w:widowControl/>
              <w:snapToGrid w:val="0"/>
              <w:ind w:right="-693" w:firstLine="100" w:firstLineChars="48"/>
              <w:rPr>
                <w:rFonts w:ascii="仿宋" w:hAnsi="仿宋" w:eastAsia="仿宋" w:cs="Times New Roman"/>
                <w:kern w:val="0"/>
                <w:szCs w:val="20"/>
              </w:rPr>
            </w:pPr>
          </w:p>
        </w:tc>
        <w:tc>
          <w:tcPr>
            <w:tcW w:w="549" w:type="pct"/>
            <w:gridSpan w:val="3"/>
            <w:vAlign w:val="center"/>
          </w:tcPr>
          <w:p>
            <w:pPr>
              <w:widowControl/>
              <w:snapToGrid w:val="0"/>
              <w:ind w:right="-693" w:firstLine="100" w:firstLineChars="48"/>
              <w:rPr>
                <w:rFonts w:ascii="仿宋" w:hAnsi="仿宋" w:eastAsia="仿宋" w:cs="Times New Roman"/>
                <w:kern w:val="0"/>
                <w:szCs w:val="20"/>
              </w:rPr>
            </w:pPr>
          </w:p>
        </w:tc>
        <w:tc>
          <w:tcPr>
            <w:tcW w:w="553" w:type="pct"/>
            <w:gridSpan w:val="2"/>
            <w:tcMar>
              <w:top w:w="0" w:type="dxa"/>
              <w:left w:w="108" w:type="dxa"/>
              <w:bottom w:w="0" w:type="dxa"/>
              <w:right w:w="108" w:type="dxa"/>
            </w:tcMar>
            <w:vAlign w:val="center"/>
          </w:tcPr>
          <w:p>
            <w:pPr>
              <w:widowControl/>
              <w:snapToGrid w:val="0"/>
              <w:ind w:right="-693" w:firstLine="100" w:firstLineChars="48"/>
              <w:rPr>
                <w:rFonts w:ascii="仿宋" w:hAnsi="仿宋" w:eastAsia="仿宋" w:cs="Times New Roman"/>
                <w:kern w:val="0"/>
                <w:szCs w:val="20"/>
              </w:rPr>
            </w:pPr>
          </w:p>
        </w:tc>
        <w:tc>
          <w:tcPr>
            <w:tcW w:w="547" w:type="pct"/>
            <w:gridSpan w:val="2"/>
            <w:vAlign w:val="center"/>
          </w:tcPr>
          <w:p>
            <w:pPr>
              <w:snapToGrid w:val="0"/>
              <w:ind w:right="-693" w:firstLine="100" w:firstLineChars="48"/>
              <w:rPr>
                <w:rFonts w:ascii="仿宋" w:hAnsi="仿宋" w:eastAsia="仿宋" w:cs="Times New Roman"/>
                <w:kern w:val="0"/>
                <w:szCs w:val="20"/>
              </w:rPr>
            </w:pPr>
          </w:p>
        </w:tc>
        <w:tc>
          <w:tcPr>
            <w:tcW w:w="1356" w:type="pct"/>
            <w:gridSpan w:val="2"/>
            <w:vAlign w:val="center"/>
          </w:tcPr>
          <w:p>
            <w:pPr>
              <w:snapToGrid w:val="0"/>
              <w:ind w:right="-693" w:firstLine="100" w:firstLineChars="48"/>
              <w:rPr>
                <w:rFonts w:ascii="仿宋" w:hAnsi="仿宋" w:eastAsia="仿宋"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0" w:hRule="exact"/>
          <w:jc w:val="center"/>
        </w:trPr>
        <w:tc>
          <w:tcPr>
            <w:tcW w:w="550" w:type="pct"/>
            <w:vMerge w:val="continue"/>
            <w:vAlign w:val="center"/>
          </w:tcPr>
          <w:p>
            <w:pPr>
              <w:widowControl/>
              <w:jc w:val="center"/>
              <w:rPr>
                <w:rFonts w:ascii="仿宋" w:hAnsi="仿宋" w:eastAsia="仿宋" w:cs="Times New Roman"/>
                <w:kern w:val="0"/>
                <w:szCs w:val="21"/>
              </w:rPr>
            </w:pPr>
          </w:p>
        </w:tc>
        <w:tc>
          <w:tcPr>
            <w:tcW w:w="752" w:type="pct"/>
            <w:tcMar>
              <w:top w:w="0" w:type="dxa"/>
              <w:left w:w="108" w:type="dxa"/>
              <w:bottom w:w="0" w:type="dxa"/>
              <w:right w:w="108" w:type="dxa"/>
            </w:tcMar>
            <w:vAlign w:val="center"/>
          </w:tcPr>
          <w:p>
            <w:pPr>
              <w:widowControl/>
              <w:snapToGrid w:val="0"/>
              <w:ind w:right="-693" w:firstLine="100" w:firstLineChars="48"/>
              <w:rPr>
                <w:rFonts w:ascii="仿宋" w:hAnsi="仿宋" w:eastAsia="仿宋" w:cs="Times New Roman"/>
                <w:kern w:val="0"/>
                <w:szCs w:val="20"/>
              </w:rPr>
            </w:pPr>
          </w:p>
        </w:tc>
        <w:tc>
          <w:tcPr>
            <w:tcW w:w="347" w:type="pct"/>
            <w:tcMar>
              <w:top w:w="0" w:type="dxa"/>
              <w:left w:w="108" w:type="dxa"/>
              <w:bottom w:w="0" w:type="dxa"/>
              <w:right w:w="108" w:type="dxa"/>
            </w:tcMar>
            <w:vAlign w:val="center"/>
          </w:tcPr>
          <w:p>
            <w:pPr>
              <w:widowControl/>
              <w:snapToGrid w:val="0"/>
              <w:ind w:right="-693" w:firstLine="100" w:firstLineChars="48"/>
              <w:rPr>
                <w:rFonts w:ascii="仿宋" w:hAnsi="仿宋" w:eastAsia="仿宋" w:cs="Times New Roman"/>
                <w:kern w:val="0"/>
                <w:szCs w:val="20"/>
              </w:rPr>
            </w:pPr>
          </w:p>
        </w:tc>
        <w:tc>
          <w:tcPr>
            <w:tcW w:w="346" w:type="pct"/>
            <w:tcMar>
              <w:top w:w="0" w:type="dxa"/>
              <w:left w:w="108" w:type="dxa"/>
              <w:bottom w:w="0" w:type="dxa"/>
              <w:right w:w="108" w:type="dxa"/>
            </w:tcMar>
            <w:vAlign w:val="center"/>
          </w:tcPr>
          <w:p>
            <w:pPr>
              <w:widowControl/>
              <w:snapToGrid w:val="0"/>
              <w:ind w:right="-693" w:firstLine="100" w:firstLineChars="48"/>
              <w:rPr>
                <w:rFonts w:ascii="仿宋" w:hAnsi="仿宋" w:eastAsia="仿宋" w:cs="Times New Roman"/>
                <w:kern w:val="0"/>
                <w:szCs w:val="20"/>
              </w:rPr>
            </w:pPr>
          </w:p>
        </w:tc>
        <w:tc>
          <w:tcPr>
            <w:tcW w:w="549" w:type="pct"/>
            <w:gridSpan w:val="3"/>
            <w:vAlign w:val="center"/>
          </w:tcPr>
          <w:p>
            <w:pPr>
              <w:widowControl/>
              <w:snapToGrid w:val="0"/>
              <w:ind w:right="-693" w:firstLine="100" w:firstLineChars="48"/>
              <w:rPr>
                <w:rFonts w:ascii="仿宋" w:hAnsi="仿宋" w:eastAsia="仿宋" w:cs="Times New Roman"/>
                <w:kern w:val="0"/>
                <w:szCs w:val="20"/>
              </w:rPr>
            </w:pPr>
          </w:p>
        </w:tc>
        <w:tc>
          <w:tcPr>
            <w:tcW w:w="553" w:type="pct"/>
            <w:gridSpan w:val="2"/>
            <w:tcMar>
              <w:top w:w="0" w:type="dxa"/>
              <w:left w:w="108" w:type="dxa"/>
              <w:bottom w:w="0" w:type="dxa"/>
              <w:right w:w="108" w:type="dxa"/>
            </w:tcMar>
            <w:vAlign w:val="center"/>
          </w:tcPr>
          <w:p>
            <w:pPr>
              <w:widowControl/>
              <w:snapToGrid w:val="0"/>
              <w:ind w:right="-693" w:firstLine="100" w:firstLineChars="48"/>
              <w:rPr>
                <w:rFonts w:ascii="仿宋" w:hAnsi="仿宋" w:eastAsia="仿宋" w:cs="Times New Roman"/>
                <w:kern w:val="0"/>
                <w:szCs w:val="20"/>
              </w:rPr>
            </w:pPr>
          </w:p>
        </w:tc>
        <w:tc>
          <w:tcPr>
            <w:tcW w:w="547" w:type="pct"/>
            <w:gridSpan w:val="2"/>
            <w:vAlign w:val="center"/>
          </w:tcPr>
          <w:p>
            <w:pPr>
              <w:snapToGrid w:val="0"/>
              <w:ind w:right="-693" w:firstLine="100" w:firstLineChars="48"/>
              <w:rPr>
                <w:rFonts w:ascii="仿宋" w:hAnsi="仿宋" w:eastAsia="仿宋" w:cs="Times New Roman"/>
                <w:kern w:val="0"/>
                <w:szCs w:val="20"/>
              </w:rPr>
            </w:pPr>
          </w:p>
        </w:tc>
        <w:tc>
          <w:tcPr>
            <w:tcW w:w="1356" w:type="pct"/>
            <w:gridSpan w:val="2"/>
            <w:vAlign w:val="center"/>
          </w:tcPr>
          <w:p>
            <w:pPr>
              <w:snapToGrid w:val="0"/>
              <w:ind w:right="-693" w:firstLine="100" w:firstLineChars="48"/>
              <w:rPr>
                <w:rFonts w:ascii="仿宋" w:hAnsi="仿宋" w:eastAsia="仿宋"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7" w:hRule="exact"/>
          <w:jc w:val="center"/>
        </w:trPr>
        <w:tc>
          <w:tcPr>
            <w:tcW w:w="550" w:type="pct"/>
            <w:vMerge w:val="continue"/>
            <w:vAlign w:val="center"/>
          </w:tcPr>
          <w:p>
            <w:pPr>
              <w:widowControl/>
              <w:jc w:val="center"/>
              <w:rPr>
                <w:rFonts w:ascii="仿宋" w:hAnsi="仿宋" w:eastAsia="仿宋" w:cs="Times New Roman"/>
                <w:kern w:val="0"/>
                <w:szCs w:val="21"/>
              </w:rPr>
            </w:pPr>
          </w:p>
        </w:tc>
        <w:tc>
          <w:tcPr>
            <w:tcW w:w="752" w:type="pct"/>
            <w:tcMar>
              <w:top w:w="0" w:type="dxa"/>
              <w:left w:w="108" w:type="dxa"/>
              <w:bottom w:w="0" w:type="dxa"/>
              <w:right w:w="108" w:type="dxa"/>
            </w:tcMar>
            <w:vAlign w:val="center"/>
          </w:tcPr>
          <w:p>
            <w:pPr>
              <w:widowControl/>
              <w:snapToGrid w:val="0"/>
              <w:ind w:right="-693" w:firstLine="100" w:firstLineChars="48"/>
              <w:rPr>
                <w:rFonts w:ascii="仿宋" w:hAnsi="仿宋" w:eastAsia="仿宋" w:cs="Times New Roman"/>
                <w:kern w:val="0"/>
                <w:szCs w:val="20"/>
              </w:rPr>
            </w:pPr>
          </w:p>
        </w:tc>
        <w:tc>
          <w:tcPr>
            <w:tcW w:w="347" w:type="pct"/>
            <w:tcMar>
              <w:top w:w="0" w:type="dxa"/>
              <w:left w:w="108" w:type="dxa"/>
              <w:bottom w:w="0" w:type="dxa"/>
              <w:right w:w="108" w:type="dxa"/>
            </w:tcMar>
            <w:vAlign w:val="center"/>
          </w:tcPr>
          <w:p>
            <w:pPr>
              <w:widowControl/>
              <w:snapToGrid w:val="0"/>
              <w:ind w:right="-693" w:firstLine="100" w:firstLineChars="48"/>
              <w:rPr>
                <w:rFonts w:ascii="仿宋" w:hAnsi="仿宋" w:eastAsia="仿宋" w:cs="Times New Roman"/>
                <w:kern w:val="0"/>
                <w:szCs w:val="20"/>
              </w:rPr>
            </w:pPr>
          </w:p>
        </w:tc>
        <w:tc>
          <w:tcPr>
            <w:tcW w:w="346" w:type="pct"/>
            <w:tcMar>
              <w:top w:w="0" w:type="dxa"/>
              <w:left w:w="108" w:type="dxa"/>
              <w:bottom w:w="0" w:type="dxa"/>
              <w:right w:w="108" w:type="dxa"/>
            </w:tcMar>
            <w:vAlign w:val="center"/>
          </w:tcPr>
          <w:p>
            <w:pPr>
              <w:widowControl/>
              <w:snapToGrid w:val="0"/>
              <w:ind w:right="-693" w:firstLine="100" w:firstLineChars="48"/>
              <w:rPr>
                <w:rFonts w:ascii="仿宋" w:hAnsi="仿宋" w:eastAsia="仿宋" w:cs="Times New Roman"/>
                <w:kern w:val="0"/>
                <w:szCs w:val="20"/>
              </w:rPr>
            </w:pPr>
          </w:p>
        </w:tc>
        <w:tc>
          <w:tcPr>
            <w:tcW w:w="549" w:type="pct"/>
            <w:gridSpan w:val="3"/>
            <w:vAlign w:val="center"/>
          </w:tcPr>
          <w:p>
            <w:pPr>
              <w:widowControl/>
              <w:snapToGrid w:val="0"/>
              <w:ind w:right="-693" w:firstLine="100" w:firstLineChars="48"/>
              <w:rPr>
                <w:rFonts w:ascii="仿宋" w:hAnsi="仿宋" w:eastAsia="仿宋" w:cs="Times New Roman"/>
                <w:kern w:val="0"/>
                <w:szCs w:val="20"/>
              </w:rPr>
            </w:pPr>
          </w:p>
        </w:tc>
        <w:tc>
          <w:tcPr>
            <w:tcW w:w="553" w:type="pct"/>
            <w:gridSpan w:val="2"/>
            <w:tcMar>
              <w:top w:w="0" w:type="dxa"/>
              <w:left w:w="108" w:type="dxa"/>
              <w:bottom w:w="0" w:type="dxa"/>
              <w:right w:w="108" w:type="dxa"/>
            </w:tcMar>
            <w:vAlign w:val="center"/>
          </w:tcPr>
          <w:p>
            <w:pPr>
              <w:widowControl/>
              <w:snapToGrid w:val="0"/>
              <w:ind w:right="-693" w:firstLine="100" w:firstLineChars="48"/>
              <w:rPr>
                <w:rFonts w:ascii="仿宋" w:hAnsi="仿宋" w:eastAsia="仿宋" w:cs="Times New Roman"/>
                <w:kern w:val="0"/>
                <w:szCs w:val="20"/>
              </w:rPr>
            </w:pPr>
          </w:p>
        </w:tc>
        <w:tc>
          <w:tcPr>
            <w:tcW w:w="547" w:type="pct"/>
            <w:gridSpan w:val="2"/>
            <w:vAlign w:val="center"/>
          </w:tcPr>
          <w:p>
            <w:pPr>
              <w:snapToGrid w:val="0"/>
              <w:ind w:right="-693" w:firstLine="100" w:firstLineChars="48"/>
              <w:rPr>
                <w:rFonts w:ascii="仿宋" w:hAnsi="仿宋" w:eastAsia="仿宋" w:cs="Times New Roman"/>
                <w:kern w:val="0"/>
                <w:szCs w:val="20"/>
              </w:rPr>
            </w:pPr>
          </w:p>
        </w:tc>
        <w:tc>
          <w:tcPr>
            <w:tcW w:w="1356" w:type="pct"/>
            <w:gridSpan w:val="2"/>
            <w:vAlign w:val="center"/>
          </w:tcPr>
          <w:p>
            <w:pPr>
              <w:snapToGrid w:val="0"/>
              <w:ind w:right="-693" w:firstLine="100" w:firstLineChars="48"/>
              <w:rPr>
                <w:rFonts w:ascii="仿宋" w:hAnsi="仿宋" w:eastAsia="仿宋"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0" w:hRule="atLeast"/>
          <w:jc w:val="center"/>
        </w:trPr>
        <w:tc>
          <w:tcPr>
            <w:tcW w:w="550" w:type="pct"/>
            <w:vMerge w:val="restart"/>
            <w:tcMar>
              <w:top w:w="0" w:type="dxa"/>
              <w:left w:w="108" w:type="dxa"/>
              <w:bottom w:w="0" w:type="dxa"/>
              <w:right w:w="108" w:type="dxa"/>
            </w:tcMar>
            <w:vAlign w:val="center"/>
          </w:tcPr>
          <w:p>
            <w:pPr>
              <w:widowControl/>
              <w:ind w:right="-284"/>
              <w:rPr>
                <w:rFonts w:ascii="仿宋" w:hAnsi="仿宋" w:eastAsia="仿宋" w:cs="Times New Roman"/>
                <w:b/>
                <w:kern w:val="0"/>
                <w:sz w:val="24"/>
              </w:rPr>
            </w:pPr>
            <w:r>
              <w:rPr>
                <w:rFonts w:hint="eastAsia" w:ascii="仿宋" w:hAnsi="仿宋" w:eastAsia="仿宋" w:cs="Times New Roman"/>
                <w:b/>
                <w:kern w:val="0"/>
                <w:sz w:val="24"/>
              </w:rPr>
              <w:t>1-2</w:t>
            </w:r>
          </w:p>
          <w:p>
            <w:pPr>
              <w:widowControl/>
              <w:snapToGrid w:val="0"/>
              <w:ind w:right="-284"/>
              <w:rPr>
                <w:rFonts w:ascii="仿宋" w:hAnsi="仿宋" w:eastAsia="仿宋" w:cs="Times New Roman"/>
                <w:b/>
                <w:kern w:val="0"/>
                <w:sz w:val="24"/>
              </w:rPr>
            </w:pPr>
            <w:r>
              <w:rPr>
                <w:rFonts w:hint="eastAsia" w:ascii="仿宋" w:hAnsi="仿宋" w:eastAsia="仿宋" w:cs="Times New Roman"/>
                <w:b/>
                <w:kern w:val="0"/>
                <w:sz w:val="24"/>
              </w:rPr>
              <w:t>项目</w:t>
            </w:r>
          </w:p>
          <w:p>
            <w:pPr>
              <w:widowControl/>
              <w:snapToGrid w:val="0"/>
              <w:ind w:right="-284"/>
              <w:rPr>
                <w:rFonts w:ascii="仿宋" w:hAnsi="仿宋" w:eastAsia="仿宋" w:cs="Times New Roman"/>
                <w:b/>
                <w:kern w:val="0"/>
                <w:sz w:val="24"/>
              </w:rPr>
            </w:pPr>
            <w:r>
              <w:rPr>
                <w:rFonts w:hint="eastAsia" w:ascii="仿宋" w:hAnsi="仿宋" w:eastAsia="仿宋" w:cs="Times New Roman"/>
                <w:b/>
                <w:kern w:val="0"/>
                <w:sz w:val="24"/>
              </w:rPr>
              <w:t>成员</w:t>
            </w:r>
          </w:p>
          <w:p>
            <w:pPr>
              <w:widowControl/>
              <w:snapToGrid w:val="0"/>
              <w:ind w:right="-284"/>
              <w:rPr>
                <w:rFonts w:ascii="仿宋" w:hAnsi="仿宋" w:eastAsia="仿宋" w:cs="Times New Roman"/>
                <w:b/>
                <w:kern w:val="0"/>
                <w:sz w:val="24"/>
              </w:rPr>
            </w:pPr>
            <w:r>
              <w:rPr>
                <w:rFonts w:hint="eastAsia" w:ascii="仿宋" w:hAnsi="仿宋" w:eastAsia="仿宋" w:cs="Times New Roman"/>
                <w:b/>
                <w:kern w:val="0"/>
                <w:sz w:val="24"/>
              </w:rPr>
              <w:t>教学</w:t>
            </w:r>
          </w:p>
          <w:p>
            <w:pPr>
              <w:widowControl/>
              <w:snapToGrid w:val="0"/>
              <w:ind w:right="-284"/>
              <w:rPr>
                <w:rFonts w:ascii="仿宋" w:hAnsi="仿宋" w:eastAsia="仿宋" w:cs="Times New Roman"/>
                <w:b/>
                <w:kern w:val="0"/>
                <w:sz w:val="24"/>
              </w:rPr>
            </w:pPr>
            <w:r>
              <w:rPr>
                <w:rFonts w:hint="eastAsia" w:ascii="仿宋" w:hAnsi="仿宋" w:eastAsia="仿宋" w:cs="Times New Roman"/>
                <w:b/>
                <w:kern w:val="0"/>
                <w:sz w:val="24"/>
              </w:rPr>
              <w:t>教研</w:t>
            </w:r>
          </w:p>
          <w:p>
            <w:pPr>
              <w:widowControl/>
              <w:snapToGrid w:val="0"/>
              <w:ind w:right="-284"/>
              <w:rPr>
                <w:rFonts w:ascii="仿宋" w:hAnsi="仿宋" w:eastAsia="仿宋" w:cs="Times New Roman"/>
                <w:kern w:val="0"/>
                <w:szCs w:val="21"/>
              </w:rPr>
            </w:pPr>
            <w:r>
              <w:rPr>
                <w:rFonts w:hint="eastAsia" w:ascii="仿宋" w:hAnsi="仿宋" w:eastAsia="仿宋" w:cs="Times New Roman"/>
                <w:b/>
                <w:kern w:val="0"/>
                <w:sz w:val="24"/>
              </w:rPr>
              <w:t>情况</w:t>
            </w:r>
          </w:p>
        </w:tc>
        <w:tc>
          <w:tcPr>
            <w:tcW w:w="4450" w:type="pct"/>
            <w:gridSpan w:val="12"/>
            <w:tcMar>
              <w:top w:w="0" w:type="dxa"/>
              <w:left w:w="108" w:type="dxa"/>
              <w:bottom w:w="0" w:type="dxa"/>
              <w:right w:w="108" w:type="dxa"/>
            </w:tcMar>
          </w:tcPr>
          <w:p>
            <w:pPr>
              <w:widowControl/>
              <w:snapToGrid w:val="0"/>
              <w:spacing w:line="240" w:lineRule="atLeast"/>
              <w:ind w:right="-103"/>
              <w:rPr>
                <w:rFonts w:ascii="仿宋" w:hAnsi="仿宋" w:eastAsia="仿宋" w:cs="Times New Roman"/>
                <w:kern w:val="0"/>
                <w:sz w:val="24"/>
              </w:rPr>
            </w:pPr>
            <w:r>
              <w:rPr>
                <w:rFonts w:hint="eastAsia" w:ascii="仿宋" w:hAnsi="仿宋" w:eastAsia="仿宋" w:cs="Times New Roman"/>
                <w:kern w:val="0"/>
                <w:sz w:val="24"/>
              </w:rPr>
              <w:t>1-2-1近年来承担的与申报课程相关的专业教学标准开发及课程建设任务</w:t>
            </w:r>
          </w:p>
          <w:p>
            <w:pPr>
              <w:widowControl/>
              <w:spacing w:line="360" w:lineRule="auto"/>
              <w:ind w:left="361" w:hanging="361"/>
              <w:rPr>
                <w:rFonts w:ascii="仿宋" w:hAnsi="仿宋" w:eastAsia="仿宋" w:cs="Times New Roman"/>
                <w:b/>
                <w:bCs/>
                <w:kern w:val="0"/>
                <w:sz w:val="24"/>
              </w:rPr>
            </w:pPr>
          </w:p>
          <w:p>
            <w:pPr>
              <w:widowControl/>
              <w:spacing w:line="360" w:lineRule="auto"/>
              <w:ind w:left="361" w:hanging="361"/>
              <w:rPr>
                <w:rFonts w:ascii="仿宋" w:hAnsi="仿宋" w:eastAsia="仿宋" w:cs="Times New Roman"/>
                <w:b/>
                <w:bCs/>
                <w:kern w:val="0"/>
                <w:sz w:val="24"/>
              </w:rPr>
            </w:pPr>
          </w:p>
          <w:p>
            <w:pPr>
              <w:widowControl/>
              <w:spacing w:line="360" w:lineRule="auto"/>
              <w:ind w:left="361" w:hanging="361"/>
              <w:rPr>
                <w:rFonts w:ascii="仿宋" w:hAnsi="仿宋" w:eastAsia="仿宋" w:cs="Times New Roman"/>
                <w:b/>
                <w:bCs/>
                <w:kern w:val="0"/>
                <w:sz w:val="24"/>
              </w:rPr>
            </w:pPr>
          </w:p>
          <w:p>
            <w:pPr>
              <w:widowControl/>
              <w:rPr>
                <w:rFonts w:ascii="仿宋" w:hAnsi="仿宋"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3" w:hRule="atLeast"/>
          <w:jc w:val="center"/>
        </w:trPr>
        <w:tc>
          <w:tcPr>
            <w:tcW w:w="550" w:type="pct"/>
            <w:vMerge w:val="continue"/>
            <w:tcMar>
              <w:top w:w="0" w:type="dxa"/>
              <w:left w:w="108" w:type="dxa"/>
              <w:bottom w:w="0" w:type="dxa"/>
              <w:right w:w="108" w:type="dxa"/>
            </w:tcMar>
            <w:vAlign w:val="center"/>
          </w:tcPr>
          <w:p>
            <w:pPr>
              <w:widowControl/>
              <w:ind w:right="-284" w:firstLine="236"/>
              <w:rPr>
                <w:rFonts w:ascii="仿宋" w:hAnsi="仿宋" w:eastAsia="仿宋" w:cs="Times New Roman"/>
                <w:b/>
                <w:bCs/>
                <w:kern w:val="0"/>
                <w:sz w:val="24"/>
              </w:rPr>
            </w:pPr>
          </w:p>
        </w:tc>
        <w:tc>
          <w:tcPr>
            <w:tcW w:w="4450" w:type="pct"/>
            <w:gridSpan w:val="12"/>
            <w:tcMar>
              <w:top w:w="0" w:type="dxa"/>
              <w:left w:w="108" w:type="dxa"/>
              <w:bottom w:w="0" w:type="dxa"/>
              <w:right w:w="108" w:type="dxa"/>
            </w:tcMar>
          </w:tcPr>
          <w:p>
            <w:pPr>
              <w:widowControl/>
              <w:snapToGrid w:val="0"/>
              <w:spacing w:line="240" w:lineRule="atLeast"/>
              <w:ind w:right="-103"/>
              <w:rPr>
                <w:rFonts w:ascii="仿宋" w:hAnsi="仿宋" w:eastAsia="仿宋" w:cs="Times New Roman"/>
                <w:kern w:val="0"/>
                <w:sz w:val="24"/>
              </w:rPr>
            </w:pPr>
            <w:r>
              <w:rPr>
                <w:rFonts w:hint="eastAsia" w:ascii="仿宋" w:hAnsi="仿宋" w:eastAsia="仿宋" w:cs="Times New Roman"/>
                <w:kern w:val="0"/>
                <w:sz w:val="24"/>
              </w:rPr>
              <w:t>1-2-2近年来与申报课程相关的课题研究、编写的教材和公开发表的教研论文</w:t>
            </w:r>
          </w:p>
          <w:p>
            <w:pPr>
              <w:widowControl/>
              <w:spacing w:line="360" w:lineRule="auto"/>
              <w:ind w:left="361" w:hanging="361"/>
              <w:rPr>
                <w:rFonts w:ascii="仿宋" w:hAnsi="仿宋" w:eastAsia="仿宋" w:cs="Times New Roman"/>
                <w:b/>
                <w:bCs/>
                <w:kern w:val="0"/>
                <w:sz w:val="24"/>
              </w:rPr>
            </w:pPr>
          </w:p>
          <w:p>
            <w:pPr>
              <w:widowControl/>
              <w:spacing w:line="360" w:lineRule="auto"/>
              <w:ind w:left="361" w:hanging="361"/>
              <w:rPr>
                <w:rFonts w:ascii="仿宋" w:hAnsi="仿宋" w:eastAsia="仿宋" w:cs="Times New Roman"/>
                <w:b/>
                <w:bCs/>
                <w:kern w:val="0"/>
                <w:sz w:val="24"/>
              </w:rPr>
            </w:pPr>
          </w:p>
          <w:p>
            <w:pPr>
              <w:widowControl/>
              <w:spacing w:line="360" w:lineRule="auto"/>
              <w:ind w:left="361" w:hanging="361"/>
              <w:rPr>
                <w:rFonts w:ascii="仿宋" w:hAnsi="仿宋" w:eastAsia="仿宋" w:cs="Times New Roman"/>
                <w:b/>
                <w:bCs/>
                <w:kern w:val="0"/>
                <w:sz w:val="24"/>
              </w:rPr>
            </w:pPr>
          </w:p>
          <w:p>
            <w:pPr>
              <w:widowControl/>
              <w:spacing w:line="360" w:lineRule="auto"/>
              <w:ind w:left="361" w:hanging="361"/>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3" w:hRule="atLeast"/>
          <w:jc w:val="center"/>
        </w:trPr>
        <w:tc>
          <w:tcPr>
            <w:tcW w:w="550" w:type="pct"/>
            <w:vMerge w:val="continue"/>
            <w:tcMar>
              <w:top w:w="0" w:type="dxa"/>
              <w:left w:w="108" w:type="dxa"/>
              <w:bottom w:w="0" w:type="dxa"/>
              <w:right w:w="108" w:type="dxa"/>
            </w:tcMar>
            <w:vAlign w:val="center"/>
          </w:tcPr>
          <w:p>
            <w:pPr>
              <w:widowControl/>
              <w:ind w:right="-284" w:firstLine="236"/>
              <w:rPr>
                <w:rFonts w:ascii="仿宋" w:hAnsi="仿宋" w:eastAsia="仿宋" w:cs="Times New Roman"/>
                <w:b/>
                <w:bCs/>
                <w:kern w:val="0"/>
                <w:sz w:val="24"/>
              </w:rPr>
            </w:pPr>
          </w:p>
        </w:tc>
        <w:tc>
          <w:tcPr>
            <w:tcW w:w="4450" w:type="pct"/>
            <w:gridSpan w:val="12"/>
            <w:tcMar>
              <w:top w:w="0" w:type="dxa"/>
              <w:left w:w="108" w:type="dxa"/>
              <w:bottom w:w="0" w:type="dxa"/>
              <w:right w:w="108" w:type="dxa"/>
            </w:tcMar>
          </w:tcPr>
          <w:p>
            <w:pPr>
              <w:widowControl/>
              <w:ind w:left="315" w:hanging="315"/>
              <w:rPr>
                <w:rFonts w:ascii="仿宋" w:hAnsi="仿宋" w:eastAsia="仿宋" w:cs="Times New Roman"/>
                <w:kern w:val="0"/>
                <w:szCs w:val="21"/>
              </w:rPr>
            </w:pPr>
            <w:r>
              <w:rPr>
                <w:rFonts w:hint="eastAsia" w:ascii="仿宋" w:hAnsi="仿宋" w:eastAsia="仿宋" w:cs="Times New Roman"/>
                <w:kern w:val="0"/>
                <w:sz w:val="24"/>
              </w:rPr>
              <w:t>1-2-3近年来参加的与申报课程相关的市级及以上教学比赛获奖情况</w:t>
            </w:r>
          </w:p>
          <w:p>
            <w:pPr>
              <w:widowControl/>
              <w:spacing w:line="360" w:lineRule="auto"/>
              <w:ind w:left="361" w:hanging="361"/>
              <w:rPr>
                <w:rFonts w:ascii="仿宋" w:hAnsi="仿宋" w:eastAsia="仿宋" w:cs="Times New Roman"/>
                <w:b/>
                <w:bCs/>
                <w:kern w:val="0"/>
                <w:sz w:val="24"/>
              </w:rPr>
            </w:pPr>
          </w:p>
          <w:p>
            <w:pPr>
              <w:widowControl/>
              <w:spacing w:line="360" w:lineRule="auto"/>
              <w:ind w:left="361" w:hanging="361"/>
              <w:rPr>
                <w:rFonts w:ascii="仿宋" w:hAnsi="仿宋" w:eastAsia="仿宋" w:cs="Times New Roman"/>
                <w:b/>
                <w:bCs/>
                <w:kern w:val="0"/>
                <w:sz w:val="24"/>
              </w:rPr>
            </w:pPr>
          </w:p>
          <w:p>
            <w:pPr>
              <w:widowControl/>
              <w:spacing w:line="360" w:lineRule="auto"/>
              <w:ind w:left="361" w:hanging="361"/>
              <w:rPr>
                <w:rFonts w:ascii="仿宋" w:hAnsi="仿宋" w:eastAsia="仿宋" w:cs="Times New Roman"/>
                <w:b/>
                <w:bCs/>
                <w:kern w:val="0"/>
                <w:sz w:val="24"/>
              </w:rPr>
            </w:pPr>
          </w:p>
          <w:p>
            <w:pPr>
              <w:widowControl/>
              <w:spacing w:line="360" w:lineRule="auto"/>
              <w:ind w:left="361" w:hanging="361"/>
              <w:rPr>
                <w:rFonts w:ascii="仿宋" w:hAnsi="仿宋" w:eastAsia="仿宋" w:cs="Times New Roman"/>
                <w:b/>
                <w:bCs/>
                <w:kern w:val="0"/>
                <w:sz w:val="24"/>
              </w:rPr>
            </w:pPr>
          </w:p>
          <w:p>
            <w:pPr>
              <w:ind w:left="315" w:hanging="315"/>
              <w:rPr>
                <w:rFonts w:ascii="仿宋" w:hAnsi="仿宋" w:eastAsia="仿宋" w:cs="Times New Roman"/>
                <w:kern w:val="0"/>
                <w:sz w:val="24"/>
              </w:rPr>
            </w:pPr>
          </w:p>
        </w:tc>
      </w:tr>
    </w:tbl>
    <w:p>
      <w:pPr>
        <w:widowControl/>
        <w:snapToGrid w:val="0"/>
        <w:spacing w:line="240" w:lineRule="atLeast"/>
        <w:ind w:right="-693"/>
        <w:rPr>
          <w:rFonts w:ascii="仿宋" w:hAnsi="仿宋" w:eastAsia="仿宋" w:cs="Times New Roman"/>
          <w:kern w:val="0"/>
          <w:szCs w:val="21"/>
        </w:rPr>
      </w:pPr>
      <w:r>
        <w:rPr>
          <w:rFonts w:hint="eastAsia" w:ascii="仿宋_GB2312" w:hAnsi="宋体" w:eastAsia="仿宋_GB2312"/>
          <w:kern w:val="0"/>
          <w:sz w:val="28"/>
          <w:szCs w:val="28"/>
        </w:rPr>
        <w:br w:type="page"/>
      </w:r>
      <w:r>
        <w:rPr>
          <w:rFonts w:hint="eastAsia" w:ascii="仿宋" w:hAnsi="仿宋" w:eastAsia="仿宋" w:cs="Times New Roman"/>
          <w:b/>
          <w:bCs/>
          <w:kern w:val="0"/>
          <w:sz w:val="28"/>
          <w:szCs w:val="28"/>
        </w:rPr>
        <w:t>二、课程建设基础条件</w:t>
      </w:r>
    </w:p>
    <w:tbl>
      <w:tblPr>
        <w:tblStyle w:val="7"/>
        <w:tblW w:w="5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5" w:hRule="atLeast"/>
          <w:jc w:val="center"/>
        </w:trPr>
        <w:tc>
          <w:tcPr>
            <w:tcW w:w="5000" w:type="pct"/>
            <w:tcMar>
              <w:top w:w="0" w:type="dxa"/>
              <w:left w:w="108" w:type="dxa"/>
              <w:bottom w:w="0" w:type="dxa"/>
              <w:right w:w="108" w:type="dxa"/>
            </w:tcMar>
          </w:tcPr>
          <w:p>
            <w:pPr>
              <w:widowControl/>
              <w:spacing w:line="360" w:lineRule="auto"/>
              <w:rPr>
                <w:rFonts w:ascii="仿宋" w:hAnsi="仿宋" w:eastAsia="仿宋" w:cs="Times New Roman"/>
                <w:kern w:val="0"/>
                <w:sz w:val="24"/>
              </w:rPr>
            </w:pPr>
            <w:r>
              <w:rPr>
                <w:rFonts w:hint="eastAsia" w:ascii="仿宋" w:hAnsi="仿宋" w:eastAsia="仿宋" w:cs="Times New Roman"/>
                <w:kern w:val="0"/>
                <w:sz w:val="24"/>
              </w:rPr>
              <w:t xml:space="preserve">本课程是否已开发课程标准 </w:t>
            </w:r>
            <w:r>
              <w:rPr>
                <w:rFonts w:ascii="仿宋" w:hAnsi="仿宋" w:eastAsia="仿宋" w:cs="Times New Roman"/>
                <w:kern w:val="0"/>
                <w:sz w:val="24"/>
              </w:rPr>
              <w:t xml:space="preserve">  </w:t>
            </w:r>
            <w:r>
              <w:rPr>
                <w:rFonts w:hint="eastAsia" w:ascii="仿宋" w:hAnsi="仿宋" w:eastAsia="仿宋" w:cs="Times New Roman"/>
                <w:kern w:val="0"/>
                <w:sz w:val="24"/>
              </w:rPr>
              <w:t xml:space="preserve">是（ </w:t>
            </w:r>
            <w:r>
              <w:rPr>
                <w:rFonts w:ascii="仿宋" w:hAnsi="仿宋" w:eastAsia="仿宋" w:cs="Times New Roman"/>
                <w:kern w:val="0"/>
                <w:sz w:val="24"/>
              </w:rPr>
              <w:t xml:space="preserve">     </w:t>
            </w:r>
            <w:r>
              <w:rPr>
                <w:rFonts w:hint="eastAsia" w:ascii="仿宋" w:hAnsi="仿宋" w:eastAsia="仿宋" w:cs="Times New Roman"/>
                <w:kern w:val="0"/>
                <w:sz w:val="24"/>
              </w:rPr>
              <w:t xml:space="preserve">）否（ </w:t>
            </w:r>
            <w:r>
              <w:rPr>
                <w:rFonts w:ascii="仿宋" w:hAnsi="仿宋" w:eastAsia="仿宋" w:cs="Times New Roman"/>
                <w:kern w:val="0"/>
                <w:sz w:val="24"/>
              </w:rPr>
              <w:t xml:space="preserve">    </w:t>
            </w:r>
            <w:r>
              <w:rPr>
                <w:rFonts w:hint="eastAsia" w:ascii="仿宋" w:hAnsi="仿宋" w:eastAsia="仿宋" w:cs="Times New Roman"/>
                <w:kern w:val="0"/>
                <w:sz w:val="24"/>
              </w:rPr>
              <w:t>）</w:t>
            </w:r>
          </w:p>
          <w:p>
            <w:pPr>
              <w:widowControl/>
              <w:spacing w:line="360" w:lineRule="auto"/>
              <w:rPr>
                <w:rFonts w:ascii="仿宋" w:hAnsi="仿宋" w:eastAsia="仿宋" w:cs="Times New Roman"/>
                <w:kern w:val="0"/>
                <w:sz w:val="24"/>
              </w:rPr>
            </w:pPr>
            <w:r>
              <w:rPr>
                <w:rFonts w:hint="eastAsia" w:ascii="仿宋" w:hAnsi="仿宋" w:eastAsia="仿宋" w:cs="Times New Roman"/>
                <w:kern w:val="0"/>
                <w:sz w:val="24"/>
              </w:rPr>
              <w:t xml:space="preserve">如填写“是”，课程标准名称（ </w:t>
            </w:r>
            <w:r>
              <w:rPr>
                <w:rFonts w:ascii="仿宋" w:hAnsi="仿宋" w:eastAsia="仿宋" w:cs="Times New Roman"/>
                <w:kern w:val="0"/>
                <w:sz w:val="24"/>
              </w:rPr>
              <w:t xml:space="preserve">   </w:t>
            </w:r>
            <w:r>
              <w:rPr>
                <w:rFonts w:hint="eastAsia" w:ascii="仿宋" w:hAnsi="仿宋" w:eastAsia="仿宋" w:cs="Times New Roman"/>
                <w:kern w:val="0"/>
                <w:sz w:val="24"/>
              </w:rPr>
              <w:t xml:space="preserve">） 开发年份（ </w:t>
            </w:r>
            <w:r>
              <w:rPr>
                <w:rFonts w:ascii="仿宋" w:hAnsi="仿宋" w:eastAsia="仿宋" w:cs="Times New Roman"/>
                <w:kern w:val="0"/>
                <w:sz w:val="24"/>
              </w:rPr>
              <w:t xml:space="preserve">    </w:t>
            </w:r>
            <w:r>
              <w:rPr>
                <w:rFonts w:hint="eastAsia" w:ascii="仿宋" w:hAnsi="仿宋" w:eastAsia="仿宋" w:cs="Times New Roman"/>
                <w:kern w:val="0"/>
                <w:sz w:val="24"/>
              </w:rPr>
              <w:t xml:space="preserve">）开发级别（ </w:t>
            </w:r>
            <w:r>
              <w:rPr>
                <w:rFonts w:ascii="仿宋" w:hAnsi="仿宋" w:eastAsia="仿宋" w:cs="Times New Roman"/>
                <w:kern w:val="0"/>
                <w:sz w:val="24"/>
              </w:rPr>
              <w:t xml:space="preserve">           </w:t>
            </w:r>
            <w:r>
              <w:rPr>
                <w:rFonts w:hint="eastAsia" w:ascii="仿宋" w:hAnsi="仿宋" w:eastAsia="仿宋" w:cs="Times New Roman"/>
                <w:kern w:val="0"/>
                <w:sz w:val="24"/>
              </w:rPr>
              <w:t>）</w:t>
            </w:r>
          </w:p>
          <w:p>
            <w:pPr>
              <w:widowControl/>
              <w:spacing w:line="360" w:lineRule="auto"/>
              <w:rPr>
                <w:rFonts w:ascii="仿宋" w:hAnsi="仿宋" w:eastAsia="仿宋" w:cs="Times New Roman"/>
                <w:kern w:val="0"/>
                <w:sz w:val="24"/>
              </w:rPr>
            </w:pPr>
            <w:r>
              <w:rPr>
                <w:rFonts w:hint="eastAsia" w:ascii="仿宋" w:hAnsi="仿宋" w:eastAsia="仿宋" w:cs="Times New Roman"/>
                <w:kern w:val="0"/>
                <w:sz w:val="24"/>
              </w:rPr>
              <w:t>该课程是否为校级精品课程（2</w:t>
            </w:r>
            <w:r>
              <w:rPr>
                <w:rFonts w:ascii="仿宋" w:hAnsi="仿宋" w:eastAsia="仿宋" w:cs="Times New Roman"/>
                <w:kern w:val="0"/>
                <w:sz w:val="24"/>
              </w:rPr>
              <w:t>.0</w:t>
            </w:r>
            <w:r>
              <w:rPr>
                <w:rFonts w:hint="eastAsia" w:ascii="仿宋" w:hAnsi="仿宋" w:eastAsia="仿宋" w:cs="Times New Roman"/>
                <w:kern w:val="0"/>
                <w:sz w:val="24"/>
              </w:rPr>
              <w:t xml:space="preserve">）项目 </w:t>
            </w:r>
            <w:r>
              <w:rPr>
                <w:rFonts w:ascii="仿宋" w:hAnsi="仿宋" w:eastAsia="仿宋" w:cs="Times New Roman"/>
                <w:kern w:val="0"/>
                <w:sz w:val="24"/>
              </w:rPr>
              <w:t xml:space="preserve"> </w:t>
            </w:r>
            <w:r>
              <w:rPr>
                <w:rFonts w:hint="eastAsia" w:ascii="仿宋" w:hAnsi="仿宋" w:eastAsia="仿宋" w:cs="Times New Roman"/>
                <w:kern w:val="0"/>
                <w:sz w:val="24"/>
              </w:rPr>
              <w:t xml:space="preserve">是（ </w:t>
            </w:r>
            <w:r>
              <w:rPr>
                <w:rFonts w:ascii="仿宋" w:hAnsi="仿宋" w:eastAsia="仿宋" w:cs="Times New Roman"/>
                <w:kern w:val="0"/>
                <w:sz w:val="24"/>
              </w:rPr>
              <w:t xml:space="preserve">   </w:t>
            </w:r>
            <w:r>
              <w:rPr>
                <w:rFonts w:hint="eastAsia" w:ascii="仿宋" w:hAnsi="仿宋" w:eastAsia="仿宋" w:cs="Times New Roman"/>
                <w:kern w:val="0"/>
                <w:sz w:val="24"/>
              </w:rPr>
              <w:t xml:space="preserve">）否（ </w:t>
            </w:r>
            <w:r>
              <w:rPr>
                <w:rFonts w:ascii="仿宋" w:hAnsi="仿宋" w:eastAsia="仿宋" w:cs="Times New Roman"/>
                <w:kern w:val="0"/>
                <w:sz w:val="24"/>
              </w:rPr>
              <w:t xml:space="preserve">    </w:t>
            </w:r>
            <w:r>
              <w:rPr>
                <w:rFonts w:hint="eastAsia" w:ascii="仿宋" w:hAnsi="仿宋" w:eastAsia="仿宋" w:cs="Times New Roman"/>
                <w:kern w:val="0"/>
                <w:sz w:val="24"/>
              </w:rPr>
              <w:t>）</w:t>
            </w:r>
          </w:p>
          <w:p>
            <w:pPr>
              <w:widowControl/>
              <w:spacing w:line="360" w:lineRule="auto"/>
              <w:rPr>
                <w:rFonts w:ascii="仿宋" w:hAnsi="仿宋" w:eastAsia="仿宋" w:cs="Times New Roman"/>
                <w:kern w:val="0"/>
                <w:sz w:val="24"/>
              </w:rPr>
            </w:pPr>
            <w:r>
              <w:rPr>
                <w:rFonts w:hint="eastAsia" w:ascii="仿宋" w:hAnsi="仿宋" w:eastAsia="仿宋" w:cs="Times New Roman"/>
                <w:kern w:val="0"/>
                <w:sz w:val="24"/>
              </w:rPr>
              <w:t xml:space="preserve">该课程是否已经完成至少1学期的教学实践 是（ </w:t>
            </w:r>
            <w:r>
              <w:rPr>
                <w:rFonts w:ascii="仿宋" w:hAnsi="仿宋" w:eastAsia="仿宋" w:cs="Times New Roman"/>
                <w:kern w:val="0"/>
                <w:sz w:val="24"/>
              </w:rPr>
              <w:t xml:space="preserve">   </w:t>
            </w:r>
            <w:r>
              <w:rPr>
                <w:rFonts w:hint="eastAsia" w:ascii="仿宋" w:hAnsi="仿宋" w:eastAsia="仿宋" w:cs="Times New Roman"/>
                <w:kern w:val="0"/>
                <w:sz w:val="24"/>
              </w:rPr>
              <w:t xml:space="preserve">）否（ </w:t>
            </w:r>
            <w:r>
              <w:rPr>
                <w:rFonts w:ascii="仿宋" w:hAnsi="仿宋" w:eastAsia="仿宋" w:cs="Times New Roman"/>
                <w:kern w:val="0"/>
                <w:sz w:val="24"/>
              </w:rPr>
              <w:t xml:space="preserve">    </w:t>
            </w:r>
            <w:r>
              <w:rPr>
                <w:rFonts w:hint="eastAsia" w:ascii="仿宋" w:hAnsi="仿宋" w:eastAsia="仿宋" w:cs="Times New Roman"/>
                <w:kern w:val="0"/>
                <w:sz w:val="24"/>
              </w:rPr>
              <w:t>）</w:t>
            </w:r>
          </w:p>
          <w:p>
            <w:pPr>
              <w:widowControl/>
              <w:spacing w:line="360" w:lineRule="auto"/>
              <w:rPr>
                <w:rFonts w:ascii="仿宋" w:hAnsi="仿宋" w:eastAsia="仿宋" w:cs="Times New Roman"/>
                <w:kern w:val="0"/>
                <w:sz w:val="24"/>
              </w:rPr>
            </w:pPr>
            <w:r>
              <w:rPr>
                <w:rFonts w:hint="eastAsia" w:ascii="仿宋" w:hAnsi="仿宋" w:eastAsia="仿宋" w:cs="Times New Roman"/>
                <w:kern w:val="0"/>
                <w:sz w:val="24"/>
              </w:rPr>
              <w:t xml:space="preserve">该课程是否为市级规划教材配套课程 </w:t>
            </w:r>
            <w:r>
              <w:rPr>
                <w:rFonts w:ascii="仿宋" w:hAnsi="仿宋" w:eastAsia="仿宋" w:cs="Times New Roman"/>
                <w:kern w:val="0"/>
                <w:sz w:val="24"/>
              </w:rPr>
              <w:t xml:space="preserve"> </w:t>
            </w:r>
            <w:r>
              <w:rPr>
                <w:rFonts w:hint="eastAsia" w:ascii="仿宋" w:hAnsi="仿宋" w:eastAsia="仿宋" w:cs="Times New Roman"/>
                <w:kern w:val="0"/>
                <w:sz w:val="24"/>
              </w:rPr>
              <w:t xml:space="preserve">是（ </w:t>
            </w:r>
            <w:r>
              <w:rPr>
                <w:rFonts w:ascii="仿宋" w:hAnsi="仿宋" w:eastAsia="仿宋" w:cs="Times New Roman"/>
                <w:kern w:val="0"/>
                <w:sz w:val="24"/>
              </w:rPr>
              <w:t xml:space="preserve">    </w:t>
            </w:r>
            <w:r>
              <w:rPr>
                <w:rFonts w:hint="eastAsia" w:ascii="仿宋" w:hAnsi="仿宋" w:eastAsia="仿宋" w:cs="Times New Roman"/>
                <w:kern w:val="0"/>
                <w:sz w:val="24"/>
              </w:rPr>
              <w:t xml:space="preserve">）否（ </w:t>
            </w:r>
            <w:r>
              <w:rPr>
                <w:rFonts w:ascii="仿宋" w:hAnsi="仿宋" w:eastAsia="仿宋" w:cs="Times New Roman"/>
                <w:kern w:val="0"/>
                <w:sz w:val="24"/>
              </w:rPr>
              <w:t xml:space="preserve">     </w:t>
            </w:r>
            <w:r>
              <w:rPr>
                <w:rFonts w:hint="eastAsia" w:ascii="仿宋" w:hAnsi="仿宋" w:eastAsia="仿宋" w:cs="Times New Roman"/>
                <w:kern w:val="0"/>
                <w:sz w:val="24"/>
              </w:rPr>
              <w:t>）</w:t>
            </w:r>
          </w:p>
          <w:p>
            <w:pPr>
              <w:widowControl/>
              <w:spacing w:line="360" w:lineRule="auto"/>
              <w:rPr>
                <w:rFonts w:ascii="仿宋" w:hAnsi="仿宋" w:eastAsia="仿宋" w:cs="Times New Roman"/>
                <w:kern w:val="0"/>
                <w:sz w:val="24"/>
              </w:rPr>
            </w:pPr>
            <w:r>
              <w:rPr>
                <w:rFonts w:hint="eastAsia" w:ascii="仿宋" w:hAnsi="仿宋" w:eastAsia="仿宋" w:cs="Times New Roman"/>
                <w:kern w:val="0"/>
                <w:sz w:val="24"/>
              </w:rPr>
              <w:t xml:space="preserve">如填写“是”，规划教材名称（ </w:t>
            </w:r>
            <w:r>
              <w:rPr>
                <w:rFonts w:ascii="仿宋" w:hAnsi="仿宋" w:eastAsia="仿宋" w:cs="Times New Roman"/>
                <w:kern w:val="0"/>
                <w:sz w:val="24"/>
              </w:rPr>
              <w:t xml:space="preserve">                </w:t>
            </w:r>
            <w:r>
              <w:rPr>
                <w:rFonts w:hint="eastAsia" w:ascii="仿宋" w:hAnsi="仿宋" w:eastAsia="仿宋" w:cs="Times New Roman"/>
                <w:kern w:val="0"/>
                <w:sz w:val="24"/>
              </w:rPr>
              <w:t>）</w:t>
            </w:r>
          </w:p>
          <w:p>
            <w:pPr>
              <w:widowControl/>
              <w:spacing w:line="360" w:lineRule="auto"/>
              <w:rPr>
                <w:rFonts w:ascii="仿宋" w:hAnsi="仿宋" w:eastAsia="仿宋" w:cs="Times New Roman"/>
                <w:kern w:val="0"/>
                <w:sz w:val="24"/>
              </w:rPr>
            </w:pPr>
          </w:p>
          <w:p>
            <w:pPr>
              <w:widowControl/>
              <w:rPr>
                <w:rFonts w:ascii="仿宋" w:hAnsi="仿宋"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5" w:hRule="atLeast"/>
          <w:jc w:val="center"/>
        </w:trPr>
        <w:tc>
          <w:tcPr>
            <w:tcW w:w="5000" w:type="pct"/>
            <w:tcMar>
              <w:top w:w="0" w:type="dxa"/>
              <w:left w:w="108" w:type="dxa"/>
              <w:bottom w:w="0" w:type="dxa"/>
              <w:right w:w="108" w:type="dxa"/>
            </w:tcMar>
          </w:tcPr>
          <w:p>
            <w:pPr>
              <w:widowControl/>
              <w:rPr>
                <w:rFonts w:ascii="仿宋" w:hAnsi="仿宋" w:eastAsia="仿宋" w:cs="Times New Roman"/>
                <w:kern w:val="0"/>
                <w:sz w:val="24"/>
              </w:rPr>
            </w:pPr>
            <w:r>
              <w:rPr>
                <w:rFonts w:ascii="仿宋" w:hAnsi="仿宋" w:eastAsia="仿宋" w:cs="Times New Roman"/>
                <w:kern w:val="0"/>
                <w:sz w:val="24"/>
              </w:rPr>
              <w:t>2</w:t>
            </w:r>
            <w:r>
              <w:rPr>
                <w:rFonts w:hint="eastAsia" w:ascii="仿宋" w:hAnsi="仿宋" w:eastAsia="仿宋" w:cs="Times New Roman"/>
                <w:kern w:val="0"/>
                <w:sz w:val="24"/>
              </w:rPr>
              <w:t>-1 本课程在所属专业教学中的主要历史沿革及建设基础</w:t>
            </w:r>
          </w:p>
          <w:p>
            <w:pPr>
              <w:widowControl/>
              <w:spacing w:line="360" w:lineRule="auto"/>
              <w:rPr>
                <w:rFonts w:ascii="仿宋" w:hAnsi="仿宋" w:eastAsia="仿宋" w:cs="Times New Roman"/>
                <w:kern w:val="0"/>
                <w:szCs w:val="21"/>
              </w:rPr>
            </w:pPr>
          </w:p>
          <w:p>
            <w:pPr>
              <w:widowControl/>
              <w:spacing w:line="360" w:lineRule="auto"/>
              <w:rPr>
                <w:rFonts w:ascii="仿宋" w:hAnsi="仿宋" w:eastAsia="仿宋" w:cs="Times New Roman"/>
                <w:kern w:val="0"/>
                <w:szCs w:val="21"/>
              </w:rPr>
            </w:pPr>
          </w:p>
          <w:p>
            <w:pPr>
              <w:widowControl/>
              <w:spacing w:line="360" w:lineRule="auto"/>
              <w:rPr>
                <w:rFonts w:ascii="仿宋" w:hAnsi="仿宋" w:eastAsia="仿宋" w:cs="Times New Roman"/>
                <w:kern w:val="0"/>
                <w:szCs w:val="21"/>
              </w:rPr>
            </w:pPr>
          </w:p>
          <w:p>
            <w:pPr>
              <w:widowControl/>
              <w:spacing w:line="360" w:lineRule="auto"/>
              <w:rPr>
                <w:rFonts w:ascii="仿宋" w:hAnsi="仿宋" w:eastAsia="仿宋" w:cs="Times New Roman"/>
                <w:kern w:val="0"/>
                <w:szCs w:val="21"/>
              </w:rPr>
            </w:pPr>
          </w:p>
          <w:p>
            <w:pPr>
              <w:widowControl/>
              <w:spacing w:line="360" w:lineRule="auto"/>
              <w:rPr>
                <w:rFonts w:ascii="仿宋" w:hAnsi="仿宋" w:eastAsia="仿宋" w:cs="Times New Roman"/>
                <w:kern w:val="0"/>
                <w:szCs w:val="21"/>
              </w:rPr>
            </w:pPr>
          </w:p>
          <w:p>
            <w:pPr>
              <w:widowControl/>
              <w:spacing w:line="360" w:lineRule="auto"/>
              <w:rPr>
                <w:rFonts w:ascii="仿宋" w:hAnsi="仿宋" w:eastAsia="仿宋" w:cs="Times New Roman"/>
                <w:kern w:val="0"/>
                <w:szCs w:val="21"/>
              </w:rPr>
            </w:pPr>
          </w:p>
          <w:p>
            <w:pPr>
              <w:widowControl/>
              <w:spacing w:line="360" w:lineRule="auto"/>
              <w:rPr>
                <w:rFonts w:ascii="仿宋" w:hAnsi="仿宋" w:eastAsia="仿宋" w:cs="Times New Roman"/>
                <w:kern w:val="0"/>
                <w:szCs w:val="21"/>
              </w:rPr>
            </w:pPr>
          </w:p>
          <w:p>
            <w:pPr>
              <w:widowControl/>
              <w:ind w:firstLine="420"/>
              <w:rPr>
                <w:rFonts w:ascii="仿宋" w:hAnsi="仿宋"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4" w:hRule="atLeast"/>
          <w:jc w:val="center"/>
        </w:trPr>
        <w:tc>
          <w:tcPr>
            <w:tcW w:w="5000" w:type="pct"/>
            <w:tcMar>
              <w:top w:w="0" w:type="dxa"/>
              <w:left w:w="108" w:type="dxa"/>
              <w:bottom w:w="0" w:type="dxa"/>
              <w:right w:w="108" w:type="dxa"/>
            </w:tcMar>
          </w:tcPr>
          <w:p>
            <w:pPr>
              <w:widowControl/>
              <w:rPr>
                <w:rFonts w:ascii="仿宋" w:hAnsi="仿宋" w:eastAsia="仿宋" w:cs="Times New Roman"/>
                <w:kern w:val="0"/>
                <w:sz w:val="24"/>
              </w:rPr>
            </w:pPr>
            <w:r>
              <w:rPr>
                <w:rFonts w:ascii="仿宋" w:hAnsi="仿宋" w:eastAsia="仿宋" w:cs="Times New Roman"/>
                <w:kern w:val="0"/>
                <w:sz w:val="24"/>
              </w:rPr>
              <w:t>2</w:t>
            </w:r>
            <w:r>
              <w:rPr>
                <w:rFonts w:hint="eastAsia" w:ascii="仿宋" w:hAnsi="仿宋" w:eastAsia="仿宋" w:cs="Times New Roman"/>
                <w:kern w:val="0"/>
                <w:sz w:val="24"/>
              </w:rPr>
              <w:t>-2</w:t>
            </w:r>
            <w:r>
              <w:rPr>
                <w:rFonts w:ascii="仿宋" w:hAnsi="仿宋" w:eastAsia="仿宋" w:cs="Times New Roman"/>
                <w:kern w:val="0"/>
                <w:sz w:val="24"/>
              </w:rPr>
              <w:t xml:space="preserve"> </w:t>
            </w:r>
            <w:r>
              <w:rPr>
                <w:rFonts w:hint="eastAsia" w:ascii="仿宋" w:hAnsi="仿宋" w:eastAsia="仿宋" w:cs="Times New Roman"/>
                <w:kern w:val="0"/>
                <w:sz w:val="24"/>
              </w:rPr>
              <w:t>本课程开发的必要性</w:t>
            </w: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tc>
      </w:tr>
    </w:tbl>
    <w:p>
      <w:pPr>
        <w:widowControl/>
        <w:snapToGrid w:val="0"/>
        <w:spacing w:line="240" w:lineRule="atLeast"/>
        <w:ind w:right="-693"/>
        <w:rPr>
          <w:rFonts w:ascii="仿宋" w:hAnsi="仿宋" w:eastAsia="仿宋" w:cs="Times New Roman"/>
          <w:bCs/>
          <w:kern w:val="0"/>
          <w:sz w:val="28"/>
          <w:szCs w:val="28"/>
        </w:rPr>
      </w:pPr>
      <w:r>
        <w:rPr>
          <w:rFonts w:hint="eastAsia" w:ascii="仿宋" w:hAnsi="仿宋" w:eastAsia="仿宋" w:cs="Times New Roman"/>
          <w:b/>
          <w:bCs/>
          <w:kern w:val="0"/>
          <w:sz w:val="28"/>
          <w:szCs w:val="28"/>
        </w:rPr>
        <w:t>三、课程建设基本内容</w:t>
      </w:r>
    </w:p>
    <w:p>
      <w:pPr>
        <w:widowControl/>
        <w:snapToGrid w:val="0"/>
        <w:spacing w:line="240" w:lineRule="atLeast"/>
        <w:ind w:right="-693"/>
        <w:rPr>
          <w:rFonts w:ascii="仿宋" w:hAnsi="仿宋" w:eastAsia="仿宋" w:cs="Times New Roman"/>
          <w:bCs/>
          <w:kern w:val="0"/>
          <w:sz w:val="28"/>
          <w:szCs w:val="28"/>
        </w:rPr>
      </w:pPr>
    </w:p>
    <w:tbl>
      <w:tblPr>
        <w:tblStyle w:val="7"/>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4" w:hRule="atLeast"/>
          <w:jc w:val="center"/>
        </w:trPr>
        <w:tc>
          <w:tcPr>
            <w:tcW w:w="8744" w:type="dxa"/>
          </w:tcPr>
          <w:p>
            <w:pPr>
              <w:widowControl/>
              <w:rPr>
                <w:rFonts w:ascii="仿宋" w:hAnsi="仿宋" w:eastAsia="仿宋" w:cs="Times New Roman"/>
                <w:bCs/>
                <w:kern w:val="0"/>
                <w:sz w:val="24"/>
              </w:rPr>
            </w:pPr>
            <w:r>
              <w:rPr>
                <w:rFonts w:hint="eastAsia" w:ascii="仿宋" w:hAnsi="仿宋" w:eastAsia="仿宋" w:cs="Times New Roman"/>
                <w:bCs/>
                <w:kern w:val="0"/>
                <w:sz w:val="24"/>
              </w:rPr>
              <w:t>3-1课程建设的总体目标和建设思路</w:t>
            </w: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8" w:hRule="atLeast"/>
          <w:jc w:val="center"/>
        </w:trPr>
        <w:tc>
          <w:tcPr>
            <w:tcW w:w="8744" w:type="dxa"/>
          </w:tcPr>
          <w:p>
            <w:pPr>
              <w:widowControl/>
              <w:rPr>
                <w:rFonts w:ascii="仿宋" w:hAnsi="仿宋" w:eastAsia="仿宋" w:cs="Times New Roman"/>
                <w:kern w:val="0"/>
                <w:sz w:val="24"/>
              </w:rPr>
            </w:pPr>
            <w:r>
              <w:rPr>
                <w:rFonts w:hint="eastAsia" w:ascii="仿宋" w:hAnsi="仿宋" w:eastAsia="仿宋" w:cs="Times New Roman"/>
                <w:kern w:val="0"/>
                <w:sz w:val="24"/>
              </w:rPr>
              <w:t>3-2课程定位及目标</w:t>
            </w: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8" w:hRule="atLeast"/>
          <w:jc w:val="center"/>
        </w:trPr>
        <w:tc>
          <w:tcPr>
            <w:tcW w:w="8744" w:type="dxa"/>
          </w:tcPr>
          <w:p>
            <w:pPr>
              <w:widowControl/>
              <w:rPr>
                <w:rFonts w:ascii="仿宋" w:hAnsi="仿宋" w:eastAsia="仿宋" w:cs="Times New Roman"/>
                <w:kern w:val="0"/>
                <w:sz w:val="24"/>
              </w:rPr>
            </w:pPr>
            <w:r>
              <w:rPr>
                <w:rFonts w:hint="eastAsia" w:ascii="仿宋" w:hAnsi="仿宋" w:eastAsia="仿宋" w:cs="Times New Roman"/>
                <w:kern w:val="0"/>
                <w:sz w:val="24"/>
              </w:rPr>
              <w:t>3-</w:t>
            </w:r>
            <w:r>
              <w:rPr>
                <w:rFonts w:ascii="仿宋" w:hAnsi="仿宋" w:eastAsia="仿宋" w:cs="Times New Roman"/>
                <w:kern w:val="0"/>
                <w:sz w:val="24"/>
              </w:rPr>
              <w:t xml:space="preserve">3 </w:t>
            </w:r>
            <w:r>
              <w:rPr>
                <w:rFonts w:hint="eastAsia" w:ascii="仿宋" w:hAnsi="仿宋" w:eastAsia="仿宋" w:cs="Times New Roman"/>
                <w:kern w:val="0"/>
                <w:sz w:val="24"/>
              </w:rPr>
              <w:t>课程内容及组织</w:t>
            </w: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8" w:hRule="atLeast"/>
          <w:jc w:val="center"/>
        </w:trPr>
        <w:tc>
          <w:tcPr>
            <w:tcW w:w="8744" w:type="dxa"/>
          </w:tcPr>
          <w:p>
            <w:pPr>
              <w:widowControl/>
              <w:rPr>
                <w:rFonts w:ascii="仿宋" w:hAnsi="仿宋" w:eastAsia="仿宋" w:cs="Times New Roman"/>
                <w:kern w:val="0"/>
                <w:sz w:val="24"/>
              </w:rPr>
            </w:pPr>
            <w:r>
              <w:rPr>
                <w:rFonts w:hint="eastAsia" w:ascii="仿宋" w:hAnsi="仿宋" w:eastAsia="仿宋" w:cs="Times New Roman"/>
                <w:kern w:val="0"/>
                <w:sz w:val="24"/>
              </w:rPr>
              <w:t>3-</w:t>
            </w:r>
            <w:r>
              <w:rPr>
                <w:rFonts w:ascii="仿宋" w:hAnsi="仿宋" w:eastAsia="仿宋" w:cs="Times New Roman"/>
                <w:kern w:val="0"/>
                <w:sz w:val="24"/>
              </w:rPr>
              <w:t>4</w:t>
            </w:r>
            <w:r>
              <w:rPr>
                <w:rFonts w:hint="eastAsia" w:ascii="仿宋" w:hAnsi="仿宋" w:eastAsia="仿宋" w:cs="Times New Roman"/>
                <w:kern w:val="0"/>
                <w:sz w:val="24"/>
              </w:rPr>
              <w:t xml:space="preserve"> 课程教学模式及方法</w:t>
            </w: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8" w:hRule="atLeast"/>
          <w:jc w:val="center"/>
        </w:trPr>
        <w:tc>
          <w:tcPr>
            <w:tcW w:w="8744" w:type="dxa"/>
          </w:tcPr>
          <w:p>
            <w:pPr>
              <w:widowControl/>
              <w:rPr>
                <w:rFonts w:ascii="仿宋" w:hAnsi="仿宋" w:eastAsia="仿宋" w:cs="Times New Roman"/>
                <w:kern w:val="0"/>
                <w:sz w:val="24"/>
              </w:rPr>
            </w:pPr>
            <w:r>
              <w:rPr>
                <w:rFonts w:hint="eastAsia" w:ascii="仿宋" w:hAnsi="仿宋" w:eastAsia="仿宋" w:cs="Times New Roman"/>
                <w:kern w:val="0"/>
                <w:sz w:val="24"/>
              </w:rPr>
              <w:t>3-</w:t>
            </w:r>
            <w:r>
              <w:rPr>
                <w:rFonts w:ascii="仿宋" w:hAnsi="仿宋" w:eastAsia="仿宋" w:cs="Times New Roman"/>
                <w:kern w:val="0"/>
                <w:sz w:val="24"/>
              </w:rPr>
              <w:t xml:space="preserve">5 </w:t>
            </w:r>
            <w:r>
              <w:rPr>
                <w:rFonts w:hint="eastAsia" w:ascii="仿宋" w:hAnsi="仿宋" w:eastAsia="仿宋" w:cs="Times New Roman"/>
                <w:kern w:val="0"/>
                <w:sz w:val="24"/>
              </w:rPr>
              <w:t>课程教学资源</w:t>
            </w: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8" w:hRule="atLeast"/>
          <w:jc w:val="center"/>
        </w:trPr>
        <w:tc>
          <w:tcPr>
            <w:tcW w:w="8744" w:type="dxa"/>
          </w:tcPr>
          <w:p>
            <w:pPr>
              <w:widowControl/>
              <w:rPr>
                <w:rFonts w:ascii="仿宋" w:hAnsi="仿宋" w:eastAsia="仿宋" w:cs="Times New Roman"/>
                <w:kern w:val="0"/>
                <w:sz w:val="24"/>
              </w:rPr>
            </w:pPr>
            <w:r>
              <w:rPr>
                <w:rFonts w:hint="eastAsia" w:ascii="仿宋" w:hAnsi="仿宋" w:eastAsia="仿宋" w:cs="Times New Roman"/>
                <w:kern w:val="0"/>
                <w:sz w:val="24"/>
              </w:rPr>
              <w:t>3-</w:t>
            </w:r>
            <w:r>
              <w:rPr>
                <w:rFonts w:ascii="仿宋" w:hAnsi="仿宋" w:eastAsia="仿宋" w:cs="Times New Roman"/>
                <w:kern w:val="0"/>
                <w:sz w:val="24"/>
              </w:rPr>
              <w:t>6</w:t>
            </w:r>
            <w:r>
              <w:rPr>
                <w:rFonts w:hint="eastAsia" w:ascii="仿宋" w:hAnsi="仿宋" w:eastAsia="仿宋" w:cs="Times New Roman"/>
                <w:kern w:val="0"/>
                <w:sz w:val="24"/>
              </w:rPr>
              <w:t>教学教研应用及</w:t>
            </w:r>
            <w:r>
              <w:rPr>
                <w:rFonts w:hint="eastAsia" w:ascii="仿宋" w:hAnsi="仿宋" w:eastAsia="仿宋" w:cs="Times New Roman"/>
                <w:kern w:val="0"/>
                <w:sz w:val="24"/>
                <w:lang w:eastAsia="zh-Hans"/>
              </w:rPr>
              <w:t>共享</w:t>
            </w: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rPr>
                <w:rFonts w:ascii="仿宋" w:hAnsi="仿宋" w:eastAsia="仿宋" w:cs="Times New Roman"/>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8" w:hRule="atLeast"/>
          <w:jc w:val="center"/>
        </w:trPr>
        <w:tc>
          <w:tcPr>
            <w:tcW w:w="8744" w:type="dxa"/>
          </w:tcPr>
          <w:p>
            <w:pPr>
              <w:widowControl/>
              <w:rPr>
                <w:rFonts w:ascii="仿宋" w:hAnsi="仿宋" w:eastAsia="仿宋" w:cs="Times New Roman"/>
                <w:kern w:val="0"/>
                <w:sz w:val="24"/>
              </w:rPr>
            </w:pPr>
            <w:r>
              <w:rPr>
                <w:rFonts w:hint="eastAsia" w:ascii="仿宋" w:hAnsi="仿宋" w:eastAsia="仿宋" w:cs="Times New Roman"/>
                <w:kern w:val="0"/>
                <w:sz w:val="24"/>
              </w:rPr>
              <w:t>3-</w:t>
            </w:r>
            <w:r>
              <w:rPr>
                <w:rFonts w:ascii="仿宋" w:hAnsi="仿宋" w:eastAsia="仿宋" w:cs="Times New Roman"/>
                <w:kern w:val="0"/>
                <w:sz w:val="24"/>
              </w:rPr>
              <w:t xml:space="preserve">7 </w:t>
            </w:r>
            <w:r>
              <w:rPr>
                <w:rFonts w:hint="eastAsia" w:ascii="仿宋" w:hAnsi="仿宋" w:eastAsia="仿宋" w:cs="Times New Roman"/>
                <w:kern w:val="0"/>
                <w:sz w:val="24"/>
              </w:rPr>
              <w:t>主要亮点与特色</w:t>
            </w: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rPr>
                <w:rFonts w:ascii="仿宋" w:hAnsi="仿宋" w:eastAsia="仿宋" w:cs="Times New Roman"/>
                <w:kern w:val="0"/>
                <w:sz w:val="24"/>
              </w:rPr>
            </w:pPr>
          </w:p>
        </w:tc>
      </w:tr>
    </w:tbl>
    <w:p>
      <w:pPr>
        <w:widowControl/>
        <w:snapToGrid w:val="0"/>
        <w:jc w:val="left"/>
        <w:rPr>
          <w:rFonts w:ascii="仿宋_GB2312" w:eastAsia="仿宋_GB2312" w:cs="Times New Roman"/>
          <w:b/>
          <w:bCs/>
          <w:kern w:val="0"/>
          <w:sz w:val="28"/>
          <w:szCs w:val="28"/>
        </w:rPr>
      </w:pPr>
    </w:p>
    <w:p>
      <w:pPr>
        <w:widowControl/>
        <w:snapToGrid w:val="0"/>
        <w:spacing w:line="240" w:lineRule="atLeast"/>
        <w:ind w:right="-693"/>
        <w:rPr>
          <w:rFonts w:ascii="仿宋" w:hAnsi="仿宋" w:eastAsia="仿宋" w:cs="Times New Roman"/>
          <w:b/>
          <w:bCs/>
          <w:kern w:val="0"/>
          <w:sz w:val="28"/>
          <w:szCs w:val="28"/>
        </w:rPr>
      </w:pPr>
      <w:r>
        <w:rPr>
          <w:rFonts w:ascii="仿宋" w:hAnsi="仿宋" w:eastAsia="仿宋" w:cs="Times New Roman"/>
          <w:b/>
          <w:bCs/>
          <w:kern w:val="0"/>
          <w:sz w:val="28"/>
          <w:szCs w:val="28"/>
        </w:rPr>
        <w:br w:type="page"/>
      </w:r>
      <w:r>
        <w:rPr>
          <w:rFonts w:hint="eastAsia" w:ascii="仿宋" w:hAnsi="仿宋" w:eastAsia="仿宋" w:cs="Times New Roman"/>
          <w:b/>
          <w:bCs/>
          <w:kern w:val="0"/>
          <w:sz w:val="28"/>
          <w:szCs w:val="28"/>
        </w:rPr>
        <w:t>四、课程建设计划</w:t>
      </w:r>
    </w:p>
    <w:p>
      <w:pPr>
        <w:widowControl/>
        <w:snapToGrid w:val="0"/>
        <w:spacing w:line="240" w:lineRule="atLeast"/>
        <w:ind w:right="-693"/>
        <w:rPr>
          <w:rFonts w:ascii="仿宋" w:hAnsi="仿宋" w:eastAsia="仿宋" w:cs="Times New Roman"/>
          <w:b/>
          <w:bCs/>
          <w:kern w:val="0"/>
          <w:sz w:val="28"/>
          <w:szCs w:val="28"/>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3" w:hRule="atLeast"/>
          <w:jc w:val="center"/>
        </w:trPr>
        <w:tc>
          <w:tcPr>
            <w:tcW w:w="5000" w:type="pct"/>
            <w:tcMar>
              <w:top w:w="0" w:type="dxa"/>
              <w:left w:w="108" w:type="dxa"/>
              <w:bottom w:w="0" w:type="dxa"/>
              <w:right w:w="108" w:type="dxa"/>
            </w:tcMar>
          </w:tcPr>
          <w:p>
            <w:pPr>
              <w:widowControl/>
              <w:ind w:left="2168" w:hanging="2168"/>
              <w:jc w:val="left"/>
              <w:rPr>
                <w:rFonts w:ascii="仿宋" w:hAnsi="仿宋" w:eastAsia="仿宋" w:cs="Times New Roman"/>
                <w:bCs/>
                <w:kern w:val="0"/>
                <w:sz w:val="24"/>
              </w:rPr>
            </w:pPr>
            <w:r>
              <w:rPr>
                <w:rFonts w:hint="eastAsia" w:ascii="仿宋" w:hAnsi="仿宋" w:eastAsia="仿宋" w:cs="Times New Roman"/>
                <w:bCs/>
                <w:kern w:val="0"/>
                <w:sz w:val="24"/>
              </w:rPr>
              <w:t>4-1课程建设预期的主要成果</w:t>
            </w: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7" w:hRule="atLeast"/>
          <w:jc w:val="center"/>
        </w:trPr>
        <w:tc>
          <w:tcPr>
            <w:tcW w:w="5000" w:type="pct"/>
            <w:tcMar>
              <w:top w:w="0" w:type="dxa"/>
              <w:left w:w="108" w:type="dxa"/>
              <w:bottom w:w="0" w:type="dxa"/>
              <w:right w:w="108" w:type="dxa"/>
            </w:tcMar>
          </w:tcPr>
          <w:p>
            <w:pPr>
              <w:widowControl/>
              <w:jc w:val="left"/>
              <w:rPr>
                <w:rFonts w:ascii="仿宋" w:hAnsi="仿宋" w:eastAsia="仿宋" w:cs="Times New Roman"/>
                <w:kern w:val="0"/>
                <w:szCs w:val="21"/>
              </w:rPr>
            </w:pPr>
            <w:r>
              <w:rPr>
                <w:rFonts w:hint="eastAsia" w:ascii="仿宋" w:hAnsi="仿宋" w:eastAsia="仿宋" w:cs="Times New Roman"/>
                <w:bCs/>
                <w:kern w:val="0"/>
                <w:sz w:val="24"/>
              </w:rPr>
              <w:t>4-2课程建设的进度计划</w:t>
            </w: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jc w:val="left"/>
              <w:rPr>
                <w:rFonts w:ascii="仿宋" w:hAnsi="仿宋" w:eastAsia="仿宋" w:cs="Times New Roman"/>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5" w:hRule="atLeast"/>
          <w:jc w:val="center"/>
        </w:trPr>
        <w:tc>
          <w:tcPr>
            <w:tcW w:w="5000" w:type="pct"/>
            <w:tcMar>
              <w:top w:w="0" w:type="dxa"/>
              <w:left w:w="108" w:type="dxa"/>
              <w:bottom w:w="0" w:type="dxa"/>
              <w:right w:w="108" w:type="dxa"/>
            </w:tcMar>
          </w:tcPr>
          <w:p>
            <w:pPr>
              <w:jc w:val="left"/>
              <w:rPr>
                <w:rFonts w:ascii="仿宋" w:hAnsi="仿宋" w:eastAsia="仿宋" w:cs="Times New Roman"/>
                <w:bCs/>
                <w:kern w:val="0"/>
                <w:sz w:val="24"/>
              </w:rPr>
            </w:pPr>
            <w:r>
              <w:rPr>
                <w:rFonts w:ascii="仿宋" w:hAnsi="仿宋" w:eastAsia="仿宋" w:cs="Times New Roman"/>
                <w:bCs/>
                <w:kern w:val="0"/>
                <w:sz w:val="24"/>
              </w:rPr>
              <w:t>4</w:t>
            </w:r>
            <w:r>
              <w:rPr>
                <w:rFonts w:hint="eastAsia" w:ascii="仿宋" w:hAnsi="仿宋" w:eastAsia="仿宋" w:cs="Times New Roman"/>
                <w:bCs/>
                <w:kern w:val="0"/>
                <w:sz w:val="24"/>
              </w:rPr>
              <w:t>-</w:t>
            </w:r>
            <w:r>
              <w:rPr>
                <w:rFonts w:ascii="仿宋" w:hAnsi="仿宋" w:eastAsia="仿宋" w:cs="Times New Roman"/>
                <w:bCs/>
                <w:kern w:val="0"/>
                <w:sz w:val="24"/>
              </w:rPr>
              <w:t xml:space="preserve">3 </w:t>
            </w:r>
            <w:r>
              <w:rPr>
                <w:rFonts w:hint="eastAsia" w:ascii="仿宋" w:hAnsi="仿宋" w:eastAsia="仿宋" w:cs="Times New Roman"/>
                <w:bCs/>
                <w:kern w:val="0"/>
                <w:sz w:val="24"/>
              </w:rPr>
              <w:t>课程建设的保障</w:t>
            </w: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jc w:val="left"/>
              <w:rPr>
                <w:rFonts w:ascii="仿宋" w:hAnsi="仿宋" w:eastAsia="仿宋" w:cs="Times New Roman"/>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5" w:hRule="atLeast"/>
          <w:jc w:val="center"/>
        </w:trPr>
        <w:tc>
          <w:tcPr>
            <w:tcW w:w="5000" w:type="pct"/>
            <w:tcMar>
              <w:top w:w="0" w:type="dxa"/>
              <w:left w:w="108" w:type="dxa"/>
              <w:bottom w:w="0" w:type="dxa"/>
              <w:right w:w="108" w:type="dxa"/>
            </w:tcMar>
          </w:tcPr>
          <w:p>
            <w:pPr>
              <w:widowControl/>
              <w:spacing w:line="360" w:lineRule="auto"/>
              <w:rPr>
                <w:rFonts w:ascii="仿宋" w:hAnsi="仿宋" w:eastAsia="仿宋" w:cs="Times New Roman"/>
                <w:bCs/>
                <w:kern w:val="0"/>
                <w:sz w:val="24"/>
              </w:rPr>
            </w:pPr>
            <w:r>
              <w:rPr>
                <w:rFonts w:hint="eastAsia" w:ascii="仿宋" w:hAnsi="仿宋" w:eastAsia="仿宋" w:cs="Times New Roman"/>
                <w:bCs/>
                <w:kern w:val="0"/>
                <w:sz w:val="24"/>
              </w:rPr>
              <w:t>4-</w:t>
            </w:r>
            <w:r>
              <w:rPr>
                <w:rFonts w:ascii="仿宋" w:hAnsi="仿宋" w:eastAsia="仿宋" w:cs="Times New Roman"/>
                <w:bCs/>
                <w:kern w:val="0"/>
                <w:sz w:val="24"/>
              </w:rPr>
              <w:t xml:space="preserve">4 </w:t>
            </w:r>
            <w:r>
              <w:rPr>
                <w:rFonts w:hint="eastAsia" w:ascii="仿宋" w:hAnsi="仿宋" w:eastAsia="仿宋" w:cs="Times New Roman"/>
                <w:bCs/>
                <w:kern w:val="0"/>
                <w:sz w:val="24"/>
              </w:rPr>
              <w:t>其他说明</w:t>
            </w:r>
            <w:r>
              <w:rPr>
                <w:rFonts w:hint="eastAsia" w:ascii="仿宋" w:hAnsi="仿宋" w:eastAsia="仿宋" w:cs="Times New Roman"/>
                <w:bCs/>
                <w:kern w:val="0"/>
                <w:sz w:val="24"/>
                <w:lang w:eastAsia="zh-Hans"/>
              </w:rPr>
              <w:t>（如有未能尽诉的申报信息，请在此栏说明）</w:t>
            </w: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Cs/>
                <w:kern w:val="0"/>
                <w:sz w:val="24"/>
              </w:rPr>
            </w:pPr>
          </w:p>
        </w:tc>
      </w:tr>
    </w:tbl>
    <w:p>
      <w:pPr>
        <w:widowControl/>
        <w:snapToGrid w:val="0"/>
        <w:spacing w:line="240" w:lineRule="atLeast"/>
        <w:ind w:right="-693"/>
        <w:rPr>
          <w:rFonts w:ascii="仿宋" w:hAnsi="仿宋" w:eastAsia="仿宋" w:cs="Times New Roman"/>
          <w:b/>
          <w:bCs/>
          <w:kern w:val="0"/>
          <w:sz w:val="28"/>
          <w:szCs w:val="28"/>
        </w:rPr>
      </w:pPr>
    </w:p>
    <w:p>
      <w:pPr>
        <w:widowControl/>
        <w:snapToGrid w:val="0"/>
        <w:spacing w:line="240" w:lineRule="atLeast"/>
        <w:ind w:right="-693"/>
        <w:rPr>
          <w:rFonts w:ascii="仿宋" w:hAnsi="仿宋" w:eastAsia="仿宋" w:cs="Times New Roman"/>
          <w:b/>
          <w:bCs/>
          <w:kern w:val="0"/>
          <w:sz w:val="28"/>
          <w:szCs w:val="28"/>
        </w:rPr>
      </w:pPr>
      <w:r>
        <w:rPr>
          <w:rFonts w:ascii="仿宋" w:hAnsi="仿宋" w:eastAsia="仿宋" w:cs="Times New Roman"/>
          <w:b/>
          <w:bCs/>
          <w:kern w:val="0"/>
          <w:sz w:val="28"/>
          <w:szCs w:val="28"/>
        </w:rPr>
        <w:br w:type="page"/>
      </w:r>
      <w:r>
        <w:rPr>
          <w:rFonts w:hint="eastAsia" w:ascii="仿宋" w:hAnsi="仿宋" w:eastAsia="仿宋" w:cs="Times New Roman"/>
          <w:b/>
          <w:bCs/>
          <w:kern w:val="0"/>
          <w:sz w:val="28"/>
          <w:szCs w:val="28"/>
        </w:rPr>
        <w:t>五、学校意见及评审结论</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43" w:hRule="atLeast"/>
          <w:jc w:val="center"/>
        </w:trPr>
        <w:tc>
          <w:tcPr>
            <w:tcW w:w="5000" w:type="pct"/>
            <w:tcMar>
              <w:top w:w="0" w:type="dxa"/>
              <w:left w:w="108" w:type="dxa"/>
              <w:bottom w:w="0" w:type="dxa"/>
              <w:right w:w="108" w:type="dxa"/>
            </w:tcMar>
          </w:tcPr>
          <w:p>
            <w:pPr>
              <w:rPr>
                <w:rFonts w:ascii="仿宋" w:hAnsi="仿宋" w:eastAsia="仿宋" w:cs="Times New Roman"/>
                <w:b/>
                <w:bCs/>
                <w:kern w:val="0"/>
                <w:sz w:val="24"/>
              </w:rPr>
            </w:pPr>
            <w:r>
              <w:rPr>
                <w:rFonts w:hint="eastAsia" w:ascii="仿宋" w:hAnsi="仿宋" w:eastAsia="仿宋" w:cs="Times New Roman"/>
                <w:b/>
                <w:bCs/>
                <w:kern w:val="0"/>
                <w:sz w:val="24"/>
              </w:rPr>
              <w:t>学校推荐意见</w:t>
            </w: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ind w:firstLine="5280" w:firstLineChars="2200"/>
              <w:rPr>
                <w:rFonts w:ascii="仿宋" w:hAnsi="仿宋" w:eastAsia="仿宋" w:cs="Times New Roman"/>
                <w:kern w:val="0"/>
                <w:sz w:val="24"/>
              </w:rPr>
            </w:pPr>
            <w:r>
              <w:rPr>
                <w:rFonts w:hint="eastAsia" w:ascii="仿宋" w:hAnsi="仿宋" w:eastAsia="仿宋" w:cs="Times New Roman"/>
                <w:kern w:val="0"/>
                <w:sz w:val="24"/>
              </w:rPr>
              <w:t>校长（签名）</w:t>
            </w:r>
          </w:p>
          <w:p>
            <w:pPr>
              <w:ind w:firstLine="2400" w:firstLineChars="1000"/>
              <w:jc w:val="right"/>
              <w:rPr>
                <w:rFonts w:ascii="仿宋" w:hAnsi="仿宋" w:eastAsia="仿宋" w:cs="Times New Roman"/>
                <w:kern w:val="0"/>
                <w:sz w:val="24"/>
              </w:rPr>
            </w:pPr>
            <w:r>
              <w:rPr>
                <w:rFonts w:hint="eastAsia" w:ascii="仿宋" w:hAnsi="仿宋" w:eastAsia="仿宋" w:cs="Times New Roman"/>
                <w:kern w:val="0"/>
                <w:sz w:val="24"/>
              </w:rPr>
              <w:t>2</w:t>
            </w:r>
            <w:r>
              <w:rPr>
                <w:rFonts w:ascii="仿宋" w:hAnsi="仿宋" w:eastAsia="仿宋" w:cs="Times New Roman"/>
                <w:kern w:val="0"/>
                <w:sz w:val="24"/>
              </w:rPr>
              <w:t>023</w:t>
            </w:r>
            <w:r>
              <w:rPr>
                <w:rFonts w:hint="eastAsia" w:ascii="仿宋" w:hAnsi="仿宋" w:eastAsia="仿宋" w:cs="Times New Roman"/>
                <w:kern w:val="0"/>
                <w:sz w:val="24"/>
              </w:rPr>
              <w:t xml:space="preserve">年    月 </w:t>
            </w:r>
            <w:r>
              <w:rPr>
                <w:rFonts w:ascii="仿宋" w:hAnsi="仿宋" w:eastAsia="仿宋" w:cs="Times New Roman"/>
                <w:kern w:val="0"/>
                <w:sz w:val="24"/>
              </w:rPr>
              <w:t xml:space="preserve"> </w:t>
            </w:r>
            <w:r>
              <w:rPr>
                <w:rFonts w:hint="eastAsia" w:ascii="仿宋" w:hAnsi="仿宋" w:eastAsia="仿宋" w:cs="Times New Roman"/>
                <w:kern w:val="0"/>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81" w:hRule="atLeast"/>
          <w:jc w:val="center"/>
        </w:trPr>
        <w:tc>
          <w:tcPr>
            <w:tcW w:w="5000" w:type="pct"/>
            <w:tcMar>
              <w:top w:w="0" w:type="dxa"/>
              <w:left w:w="108" w:type="dxa"/>
              <w:bottom w:w="0" w:type="dxa"/>
              <w:right w:w="108" w:type="dxa"/>
            </w:tcMar>
          </w:tcPr>
          <w:p>
            <w:pPr>
              <w:rPr>
                <w:rFonts w:ascii="仿宋" w:hAnsi="仿宋" w:eastAsia="仿宋" w:cs="Times New Roman"/>
                <w:b/>
                <w:bCs/>
                <w:kern w:val="0"/>
                <w:sz w:val="24"/>
              </w:rPr>
            </w:pPr>
            <w:r>
              <w:rPr>
                <w:rFonts w:hint="eastAsia" w:ascii="仿宋" w:hAnsi="仿宋" w:eastAsia="仿宋" w:cs="Times New Roman"/>
                <w:b/>
                <w:bCs/>
                <w:kern w:val="0"/>
                <w:sz w:val="24"/>
              </w:rPr>
              <w:t>上海市教育委员会评审意见</w:t>
            </w: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widowControl/>
              <w:spacing w:line="360" w:lineRule="auto"/>
              <w:rPr>
                <w:rFonts w:ascii="仿宋" w:hAnsi="仿宋" w:eastAsia="仿宋" w:cs="Times New Roman"/>
                <w:b/>
                <w:bCs/>
                <w:kern w:val="0"/>
                <w:sz w:val="24"/>
              </w:rPr>
            </w:pPr>
          </w:p>
          <w:p>
            <w:pPr>
              <w:jc w:val="right"/>
              <w:rPr>
                <w:rFonts w:ascii="仿宋" w:hAnsi="仿宋" w:eastAsia="仿宋" w:cs="Times New Roman"/>
                <w:kern w:val="0"/>
                <w:sz w:val="24"/>
              </w:rPr>
            </w:pPr>
            <w:r>
              <w:rPr>
                <w:rFonts w:hint="eastAsia" w:ascii="仿宋" w:hAnsi="仿宋" w:eastAsia="仿宋" w:cs="Times New Roman"/>
                <w:kern w:val="0"/>
                <w:sz w:val="24"/>
              </w:rPr>
              <w:t>2</w:t>
            </w:r>
            <w:r>
              <w:rPr>
                <w:rFonts w:ascii="仿宋" w:hAnsi="仿宋" w:eastAsia="仿宋" w:cs="Times New Roman"/>
                <w:kern w:val="0"/>
                <w:sz w:val="24"/>
              </w:rPr>
              <w:t>023</w:t>
            </w:r>
            <w:r>
              <w:rPr>
                <w:rFonts w:hint="eastAsia" w:ascii="仿宋" w:hAnsi="仿宋" w:eastAsia="仿宋" w:cs="Times New Roman"/>
                <w:kern w:val="0"/>
                <w:sz w:val="24"/>
              </w:rPr>
              <w:t>年    月    日</w:t>
            </w:r>
          </w:p>
        </w:tc>
      </w:tr>
    </w:tbl>
    <w:p>
      <w:pPr>
        <w:rPr>
          <w:rFonts w:cs="Times New Roman"/>
        </w:rPr>
      </w:pPr>
    </w:p>
    <w:p>
      <w:pPr>
        <w:widowControl/>
        <w:jc w:val="left"/>
        <w:rPr>
          <w:rFonts w:ascii="仿宋" w:hAnsi="仿宋" w:eastAsia="仿宋"/>
          <w:kern w:val="0"/>
          <w:sz w:val="24"/>
          <w:szCs w:val="24"/>
        </w:rPr>
      </w:pPr>
      <w:r>
        <w:rPr>
          <w:rFonts w:ascii="仿宋" w:hAnsi="仿宋" w:eastAsia="仿宋"/>
          <w:kern w:val="0"/>
          <w:sz w:val="24"/>
          <w:szCs w:val="24"/>
        </w:rPr>
        <w:br w:type="page"/>
      </w:r>
    </w:p>
    <w:p>
      <w:pPr>
        <w:widowControl/>
        <w:spacing w:line="360" w:lineRule="auto"/>
        <w:rPr>
          <w:rFonts w:ascii="Times New Roman" w:hAnsi="Times New Roman" w:eastAsia="宋体" w:cs="Times New Roman"/>
          <w:b/>
          <w:sz w:val="72"/>
        </w:rPr>
      </w:pPr>
      <w:r>
        <w:rPr>
          <w:rFonts w:hint="eastAsia" w:ascii="Times New Roman" w:hAnsi="Times New Roman" w:eastAsia="宋体" w:cs="Times New Roman"/>
          <w:b/>
          <w:sz w:val="24"/>
        </w:rPr>
        <w:t>附件2</w:t>
      </w:r>
      <w:r>
        <w:rPr>
          <w:rFonts w:ascii="Times New Roman" w:hAnsi="Times New Roman" w:eastAsia="宋体" w:cs="Times New Roman"/>
          <w:b/>
          <w:sz w:val="24"/>
        </w:rPr>
        <w:tab/>
      </w:r>
      <w:r>
        <w:rPr>
          <w:rFonts w:ascii="Times New Roman" w:hAnsi="Times New Roman" w:eastAsia="宋体" w:cs="Times New Roman"/>
          <w:b/>
          <w:sz w:val="24"/>
        </w:rPr>
        <w:tab/>
      </w:r>
      <w:r>
        <w:rPr>
          <w:rFonts w:ascii="Times New Roman" w:hAnsi="Times New Roman" w:eastAsia="宋体" w:cs="Times New Roman"/>
          <w:b/>
          <w:sz w:val="24"/>
        </w:rPr>
        <w:tab/>
      </w:r>
      <w:r>
        <w:rPr>
          <w:rFonts w:ascii="Times New Roman" w:hAnsi="Times New Roman" w:eastAsia="宋体" w:cs="Times New Roman"/>
          <w:b/>
          <w:sz w:val="24"/>
        </w:rPr>
        <w:tab/>
      </w:r>
      <w:r>
        <w:rPr>
          <w:rFonts w:ascii="Times New Roman" w:hAnsi="Times New Roman" w:eastAsia="宋体" w:cs="Times New Roman"/>
          <w:b/>
          <w:sz w:val="72"/>
        </w:rPr>
        <w:tab/>
      </w:r>
      <w:r>
        <w:rPr>
          <w:rFonts w:ascii="Times New Roman" w:hAnsi="Times New Roman" w:eastAsia="宋体" w:cs="Times New Roman"/>
          <w:b/>
          <w:sz w:val="72"/>
        </w:rPr>
        <w:tab/>
      </w:r>
      <w:r>
        <w:rPr>
          <w:rFonts w:ascii="Times New Roman" w:hAnsi="Times New Roman" w:eastAsia="宋体" w:cs="Times New Roman"/>
          <w:b/>
          <w:sz w:val="72"/>
        </w:rPr>
        <w:tab/>
      </w:r>
      <w:r>
        <w:rPr>
          <w:rFonts w:ascii="Times New Roman" w:hAnsi="Times New Roman" w:eastAsia="宋体" w:cs="Times New Roman"/>
          <w:b/>
          <w:sz w:val="72"/>
        </w:rPr>
        <w:tab/>
      </w:r>
      <w:r>
        <w:rPr>
          <w:rFonts w:ascii="Times New Roman" w:hAnsi="Times New Roman" w:eastAsia="宋体" w:cs="Times New Roman"/>
          <w:b/>
          <w:sz w:val="72"/>
        </w:rPr>
        <w:tab/>
      </w:r>
      <w:r>
        <w:rPr>
          <w:rFonts w:ascii="Times New Roman" w:hAnsi="Times New Roman" w:eastAsia="宋体" w:cs="Times New Roman"/>
          <w:b/>
          <w:sz w:val="72"/>
        </w:rPr>
        <w:tab/>
      </w:r>
    </w:p>
    <w:p>
      <w:pPr>
        <w:widowControl/>
        <w:spacing w:line="360" w:lineRule="auto"/>
        <w:jc w:val="center"/>
        <w:rPr>
          <w:rFonts w:ascii="Times New Roman" w:hAnsi="Times New Roman" w:eastAsia="宋体" w:cs="Times New Roman"/>
          <w:b/>
          <w:sz w:val="72"/>
        </w:rPr>
      </w:pPr>
    </w:p>
    <w:p>
      <w:pPr>
        <w:widowControl/>
        <w:spacing w:line="360" w:lineRule="auto"/>
        <w:jc w:val="center"/>
        <w:rPr>
          <w:rFonts w:ascii="Times New Roman" w:hAnsi="Times New Roman" w:eastAsia="宋体" w:cs="Times New Roman"/>
          <w:b/>
          <w:sz w:val="72"/>
        </w:rPr>
      </w:pPr>
    </w:p>
    <w:p>
      <w:pPr>
        <w:widowControl/>
        <w:spacing w:line="360" w:lineRule="auto"/>
        <w:rPr>
          <w:rFonts w:ascii="Times New Roman" w:hAnsi="Times New Roman" w:eastAsia="宋体" w:cs="Times New Roman"/>
          <w:b/>
          <w:sz w:val="72"/>
        </w:rPr>
      </w:pPr>
    </w:p>
    <w:p>
      <w:pPr>
        <w:spacing w:line="360" w:lineRule="auto"/>
        <w:jc w:val="center"/>
        <w:rPr>
          <w:rFonts w:ascii="隶书" w:hAnsi="Times New Roman" w:eastAsia="隶书" w:cs="Times New Roman"/>
          <w:sz w:val="52"/>
          <w:szCs w:val="52"/>
        </w:rPr>
      </w:pPr>
      <w:r>
        <w:rPr>
          <w:rFonts w:hint="eastAsia" w:ascii="隶书" w:hAnsi="Times New Roman" w:eastAsia="隶书" w:cs="Times New Roman"/>
          <w:sz w:val="52"/>
          <w:szCs w:val="52"/>
        </w:rPr>
        <w:t>上海市职业院校</w:t>
      </w:r>
    </w:p>
    <w:p>
      <w:pPr>
        <w:spacing w:line="360" w:lineRule="auto"/>
        <w:jc w:val="center"/>
        <w:rPr>
          <w:rFonts w:ascii="隶书" w:hAnsi="Times New Roman" w:eastAsia="隶书" w:cs="Times New Roman"/>
          <w:sz w:val="52"/>
          <w:szCs w:val="52"/>
        </w:rPr>
      </w:pPr>
      <w:r>
        <w:rPr>
          <w:rFonts w:hint="eastAsia" w:ascii="隶书" w:hAnsi="Times New Roman" w:eastAsia="隶书" w:cs="Times New Roman"/>
          <w:sz w:val="52"/>
          <w:szCs w:val="52"/>
        </w:rPr>
        <w:t>在线开放课程</w:t>
      </w:r>
      <w:r>
        <w:rPr>
          <w:rFonts w:hint="eastAsia" w:ascii="隶书" w:hAnsi="Times New Roman" w:eastAsia="隶书" w:cs="Times New Roman"/>
          <w:sz w:val="52"/>
          <w:szCs w:val="52"/>
          <w:lang w:eastAsia="zh-Hans"/>
        </w:rPr>
        <w:t>平台项目管理</w:t>
      </w:r>
      <w:bookmarkStart w:id="10" w:name="_GoBack"/>
      <w:bookmarkEnd w:id="10"/>
      <w:r>
        <w:rPr>
          <w:rFonts w:hint="eastAsia" w:ascii="隶书" w:hAnsi="Times New Roman" w:eastAsia="隶书" w:cs="Times New Roman"/>
          <w:sz w:val="52"/>
          <w:szCs w:val="52"/>
          <w:lang w:eastAsia="zh-Hans"/>
        </w:rPr>
        <w:t>系统</w:t>
      </w:r>
      <w:r>
        <w:rPr>
          <w:rFonts w:hint="eastAsia" w:ascii="隶书" w:hAnsi="Times New Roman" w:eastAsia="隶书" w:cs="Times New Roman"/>
          <w:sz w:val="52"/>
          <w:szCs w:val="52"/>
        </w:rPr>
        <w:t xml:space="preserve"> </w:t>
      </w:r>
    </w:p>
    <w:p>
      <w:pPr>
        <w:spacing w:line="360" w:lineRule="auto"/>
        <w:jc w:val="center"/>
        <w:rPr>
          <w:rFonts w:ascii="隶书" w:hAnsi="Times New Roman" w:eastAsia="隶书" w:cs="Times New Roman"/>
          <w:sz w:val="52"/>
          <w:szCs w:val="52"/>
        </w:rPr>
      </w:pPr>
    </w:p>
    <w:p>
      <w:pPr>
        <w:spacing w:line="360" w:lineRule="auto"/>
        <w:jc w:val="center"/>
        <w:rPr>
          <w:rFonts w:ascii="隶书" w:hAnsi="Times New Roman" w:eastAsia="隶书" w:cs="Times New Roman"/>
          <w:sz w:val="44"/>
          <w:szCs w:val="44"/>
        </w:rPr>
      </w:pPr>
      <w:r>
        <w:rPr>
          <w:rFonts w:ascii="隶书" w:hAnsi="Times New Roman" w:eastAsia="隶书" w:cs="Times New Roman"/>
          <w:sz w:val="44"/>
          <w:szCs w:val="44"/>
        </w:rPr>
        <w:t>[</w:t>
      </w:r>
      <w:r>
        <w:rPr>
          <w:rFonts w:hint="eastAsia" w:ascii="隶书" w:hAnsi="Times New Roman" w:eastAsia="隶书" w:cs="Times New Roman"/>
          <w:sz w:val="44"/>
          <w:szCs w:val="44"/>
          <w:lang w:eastAsia="zh-Hans"/>
        </w:rPr>
        <w:t>立项申报</w:t>
      </w:r>
      <w:r>
        <w:rPr>
          <w:rFonts w:hint="eastAsia" w:ascii="隶书" w:hAnsi="Times New Roman" w:eastAsia="隶书" w:cs="Times New Roman"/>
          <w:sz w:val="44"/>
          <w:szCs w:val="44"/>
        </w:rPr>
        <w:t>-用户操作手册]</w:t>
      </w:r>
    </w:p>
    <w:p>
      <w:pPr>
        <w:spacing w:line="360" w:lineRule="auto"/>
        <w:rPr>
          <w:rFonts w:ascii="Times New Roman" w:hAnsi="Times New Roman" w:eastAsia="宋体" w:cs="Times New Roman"/>
          <w:sz w:val="24"/>
          <w:lang w:bidi="en-US"/>
        </w:rPr>
      </w:pPr>
    </w:p>
    <w:p>
      <w:pPr>
        <w:spacing w:line="360" w:lineRule="auto"/>
        <w:rPr>
          <w:rFonts w:ascii="Times New Roman" w:hAnsi="Times New Roman" w:eastAsia="宋体" w:cs="Times New Roman"/>
          <w:sz w:val="24"/>
          <w:lang w:bidi="en-US"/>
        </w:rPr>
      </w:pPr>
    </w:p>
    <w:p>
      <w:pPr>
        <w:spacing w:line="360" w:lineRule="auto"/>
        <w:rPr>
          <w:rFonts w:ascii="Times New Roman" w:hAnsi="Times New Roman" w:eastAsia="宋体" w:cs="Times New Roman"/>
          <w:sz w:val="24"/>
          <w:lang w:bidi="en-US"/>
        </w:rPr>
      </w:pPr>
    </w:p>
    <w:p>
      <w:pPr>
        <w:spacing w:line="360" w:lineRule="auto"/>
        <w:rPr>
          <w:rFonts w:ascii="Times New Roman" w:hAnsi="Times New Roman" w:eastAsia="宋体" w:cs="Times New Roman"/>
          <w:sz w:val="24"/>
          <w:lang w:bidi="en-US"/>
        </w:rPr>
      </w:pPr>
    </w:p>
    <w:p>
      <w:pPr>
        <w:spacing w:line="360" w:lineRule="auto"/>
        <w:rPr>
          <w:rFonts w:ascii="Times New Roman" w:hAnsi="Times New Roman" w:eastAsia="宋体" w:cs="Times New Roman"/>
          <w:sz w:val="24"/>
          <w:lang w:bidi="en-US"/>
        </w:rPr>
      </w:pPr>
    </w:p>
    <w:p>
      <w:pPr>
        <w:spacing w:line="360" w:lineRule="auto"/>
        <w:rPr>
          <w:rFonts w:ascii="Times New Roman" w:hAnsi="Times New Roman" w:eastAsia="宋体" w:cs="Times New Roman"/>
          <w:sz w:val="24"/>
          <w:lang w:bidi="en-US"/>
        </w:rPr>
      </w:pPr>
    </w:p>
    <w:p>
      <w:pPr>
        <w:spacing w:line="360" w:lineRule="auto"/>
        <w:rPr>
          <w:rFonts w:ascii="Times New Roman" w:hAnsi="Times New Roman" w:eastAsia="宋体" w:cs="Times New Roman"/>
          <w:sz w:val="24"/>
          <w:lang w:bidi="en-US"/>
        </w:rPr>
      </w:pPr>
    </w:p>
    <w:p>
      <w:pPr>
        <w:spacing w:line="360" w:lineRule="auto"/>
        <w:rPr>
          <w:rFonts w:ascii="Times New Roman" w:hAnsi="Times New Roman" w:eastAsia="宋体" w:cs="Times New Roman"/>
          <w:sz w:val="24"/>
          <w:lang w:bidi="en-US"/>
        </w:rPr>
      </w:pPr>
    </w:p>
    <w:p>
      <w:pPr>
        <w:spacing w:line="360" w:lineRule="auto"/>
        <w:rPr>
          <w:rFonts w:ascii="Times New Roman" w:hAnsi="Times New Roman" w:eastAsia="宋体" w:cs="Times New Roman"/>
          <w:sz w:val="24"/>
          <w:lang w:bidi="en-US"/>
        </w:rPr>
      </w:pPr>
    </w:p>
    <w:p>
      <w:pPr>
        <w:spacing w:line="360" w:lineRule="auto"/>
        <w:jc w:val="center"/>
        <w:rPr>
          <w:rFonts w:ascii="Times New Roman" w:hAnsi="Times New Roman" w:eastAsia="宋体" w:cs="Times New Roman"/>
          <w:sz w:val="30"/>
          <w:szCs w:val="30"/>
          <w:lang w:bidi="en-US"/>
        </w:rPr>
      </w:pPr>
    </w:p>
    <w:p>
      <w:pPr>
        <w:spacing w:line="360" w:lineRule="auto"/>
        <w:jc w:val="center"/>
        <w:rPr>
          <w:rFonts w:ascii="Times New Roman" w:hAnsi="Times New Roman" w:eastAsia="宋体" w:cs="Times New Roman"/>
          <w:sz w:val="30"/>
          <w:szCs w:val="30"/>
          <w:lang w:bidi="en-US"/>
        </w:rPr>
      </w:pPr>
    </w:p>
    <w:p>
      <w:pPr>
        <w:widowControl/>
        <w:spacing w:line="480" w:lineRule="auto"/>
        <w:jc w:val="center"/>
        <w:rPr>
          <w:rFonts w:ascii="Times New Roman" w:hAnsi="Times New Roman" w:eastAsia="宋体" w:cs="Times New Roman"/>
          <w:sz w:val="24"/>
        </w:rPr>
      </w:pPr>
    </w:p>
    <w:p>
      <w:pPr>
        <w:widowControl/>
        <w:spacing w:line="480" w:lineRule="auto"/>
        <w:jc w:val="center"/>
        <w:rPr>
          <w:rFonts w:ascii="Times New Roman" w:hAnsi="Times New Roman" w:eastAsia="宋体" w:cs="Times New Roman"/>
          <w:sz w:val="24"/>
        </w:rPr>
      </w:pPr>
    </w:p>
    <w:sdt>
      <w:sdtPr>
        <w:rPr>
          <w:rFonts w:ascii="Verdana" w:hAnsi="Verdana" w:eastAsia="宋体" w:cs="Times New Roman"/>
          <w:sz w:val="24"/>
          <w:lang w:val="zh-CN"/>
        </w:rPr>
        <w:id w:val="7215438"/>
      </w:sdtPr>
      <w:sdtEndPr>
        <w:rPr>
          <w:rFonts w:ascii="Times New Roman" w:hAnsi="Times New Roman" w:eastAsia="宋体" w:cs="Times New Roman"/>
          <w:sz w:val="24"/>
          <w:lang w:val="en-US"/>
        </w:rPr>
      </w:sdtEndPr>
      <w:sdtContent>
        <w:sdt>
          <w:sdtPr>
            <w:rPr>
              <w:rFonts w:ascii="Verdana" w:hAnsi="Verdana" w:eastAsia="宋体" w:cs="Times New Roman"/>
              <w:sz w:val="24"/>
              <w:lang w:val="zh-CN"/>
            </w:rPr>
            <w:id w:val="29517007"/>
          </w:sdtPr>
          <w:sdtEndPr>
            <w:rPr>
              <w:rFonts w:ascii="Times New Roman" w:hAnsi="Times New Roman" w:eastAsia="宋体" w:cs="Times New Roman"/>
              <w:sz w:val="24"/>
              <w:lang w:val="en-US"/>
            </w:rPr>
          </w:sdtEndPr>
          <w:sdtContent>
            <w:p>
              <w:pPr>
                <w:keepNext/>
                <w:keepLines/>
                <w:widowControl/>
                <w:spacing w:before="160" w:line="360" w:lineRule="auto"/>
                <w:jc w:val="left"/>
                <w:rPr>
                  <w:rFonts w:ascii="Cambria" w:hAnsi="Cambria" w:eastAsia="宋体" w:cs="Times New Roman"/>
                  <w:b/>
                  <w:bCs/>
                  <w:color w:val="365F91"/>
                  <w:kern w:val="0"/>
                  <w:sz w:val="28"/>
                  <w:szCs w:val="28"/>
                  <w:lang w:val="zh-CN"/>
                </w:rPr>
              </w:pPr>
              <w:r>
                <w:rPr>
                  <w:rFonts w:ascii="Cambria" w:hAnsi="Cambria" w:eastAsia="宋体" w:cs="Times New Roman"/>
                  <w:b/>
                  <w:bCs/>
                  <w:color w:val="365F91"/>
                  <w:kern w:val="0"/>
                  <w:sz w:val="28"/>
                  <w:szCs w:val="28"/>
                  <w:lang w:val="zh-CN"/>
                </w:rPr>
                <w:t>目录</w:t>
              </w:r>
            </w:p>
            <w:p>
              <w:pPr>
                <w:spacing w:line="360" w:lineRule="auto"/>
                <w:rPr>
                  <w:rFonts w:ascii="Times New Roman" w:hAnsi="Times New Roman" w:eastAsia="宋体" w:cs="Times New Roman"/>
                  <w:sz w:val="24"/>
                  <w:lang w:val="zh-CN"/>
                </w:rPr>
              </w:pPr>
            </w:p>
            <w:p>
              <w:pPr>
                <w:tabs>
                  <w:tab w:val="right" w:leader="dot" w:pos="8680"/>
                </w:tabs>
                <w:spacing w:before="120" w:line="360" w:lineRule="auto"/>
                <w:jc w:val="left"/>
                <w:rPr>
                  <w:rFonts w:ascii="Calibri" w:hAnsi="Calibri" w:eastAsia="宋体" w:cs="Times New Roman"/>
                </w:rPr>
              </w:pPr>
              <w:r>
                <w:rPr>
                  <w:rFonts w:ascii="Times New Roman" w:hAnsi="Times New Roman" w:eastAsia="宋体" w:cs="Times New Roman"/>
                  <w:b/>
                  <w:bCs/>
                  <w:sz w:val="20"/>
                  <w:szCs w:val="28"/>
                </w:rPr>
                <w:fldChar w:fldCharType="begin"/>
              </w:r>
              <w:r>
                <w:rPr>
                  <w:rFonts w:ascii="Times New Roman" w:hAnsi="Times New Roman" w:eastAsia="宋体" w:cs="Times New Roman"/>
                  <w:b/>
                  <w:bCs/>
                  <w:sz w:val="20"/>
                  <w:szCs w:val="28"/>
                </w:rPr>
                <w:instrText xml:space="preserve"> TOC \o "1-3" \h \z \u </w:instrText>
              </w:r>
              <w:r>
                <w:rPr>
                  <w:rFonts w:ascii="Times New Roman" w:hAnsi="Times New Roman" w:eastAsia="宋体" w:cs="Times New Roman"/>
                  <w:b/>
                  <w:bCs/>
                  <w:sz w:val="20"/>
                  <w:szCs w:val="28"/>
                </w:rPr>
                <w:fldChar w:fldCharType="separate"/>
              </w:r>
              <w:r>
                <w:fldChar w:fldCharType="begin"/>
              </w:r>
              <w:r>
                <w:instrText xml:space="preserve"> HYPERLINK \l "_Toc110505792" </w:instrText>
              </w:r>
              <w:r>
                <w:fldChar w:fldCharType="separate"/>
              </w:r>
              <w:r>
                <w:rPr>
                  <w:rFonts w:hint="eastAsia" w:ascii="Times New Roman" w:hAnsi="Times New Roman" w:eastAsia="宋体" w:cs="Times New Roman"/>
                  <w:b/>
                  <w:bCs/>
                  <w:color w:val="0000FF"/>
                  <w:sz w:val="20"/>
                  <w:szCs w:val="28"/>
                  <w:u w:val="single"/>
                </w:rPr>
                <w:t>一、 登录平台</w:t>
              </w:r>
              <w:r>
                <w:rPr>
                  <w:rFonts w:ascii="Times New Roman" w:hAnsi="Times New Roman" w:eastAsia="宋体" w:cs="Times New Roman"/>
                  <w:b/>
                  <w:bCs/>
                  <w:sz w:val="20"/>
                  <w:szCs w:val="28"/>
                </w:rPr>
                <w:tab/>
              </w:r>
              <w:r>
                <w:rPr>
                  <w:rFonts w:ascii="Times New Roman" w:hAnsi="Times New Roman" w:eastAsia="宋体" w:cs="Times New Roman"/>
                  <w:b/>
                  <w:bCs/>
                  <w:sz w:val="20"/>
                  <w:szCs w:val="28"/>
                </w:rPr>
                <w:fldChar w:fldCharType="begin"/>
              </w:r>
              <w:r>
                <w:rPr>
                  <w:rFonts w:ascii="Times New Roman" w:hAnsi="Times New Roman" w:eastAsia="宋体" w:cs="Times New Roman"/>
                  <w:b/>
                  <w:bCs/>
                  <w:sz w:val="20"/>
                  <w:szCs w:val="28"/>
                </w:rPr>
                <w:instrText xml:space="preserve"> PAGEREF _Toc110505792 \h </w:instrText>
              </w:r>
              <w:r>
                <w:rPr>
                  <w:rFonts w:ascii="Times New Roman" w:hAnsi="Times New Roman" w:eastAsia="宋体" w:cs="Times New Roman"/>
                  <w:b/>
                  <w:bCs/>
                  <w:sz w:val="20"/>
                  <w:szCs w:val="28"/>
                </w:rPr>
                <w:fldChar w:fldCharType="separate"/>
              </w:r>
              <w:r>
                <w:rPr>
                  <w:rFonts w:ascii="Times New Roman" w:hAnsi="Times New Roman" w:eastAsia="宋体" w:cs="Times New Roman"/>
                  <w:b/>
                  <w:bCs/>
                  <w:sz w:val="20"/>
                  <w:szCs w:val="28"/>
                </w:rPr>
                <w:t>3</w:t>
              </w:r>
              <w:r>
                <w:rPr>
                  <w:rFonts w:ascii="Times New Roman" w:hAnsi="Times New Roman" w:eastAsia="宋体" w:cs="Times New Roman"/>
                  <w:b/>
                  <w:bCs/>
                  <w:sz w:val="20"/>
                  <w:szCs w:val="28"/>
                </w:rPr>
                <w:fldChar w:fldCharType="end"/>
              </w:r>
              <w:r>
                <w:rPr>
                  <w:rFonts w:ascii="Times New Roman" w:hAnsi="Times New Roman" w:eastAsia="宋体" w:cs="Times New Roman"/>
                  <w:b/>
                  <w:bCs/>
                  <w:sz w:val="20"/>
                  <w:szCs w:val="28"/>
                </w:rPr>
                <w:fldChar w:fldCharType="end"/>
              </w:r>
            </w:p>
            <w:p>
              <w:pPr>
                <w:tabs>
                  <w:tab w:val="right" w:leader="dot" w:pos="8680"/>
                </w:tabs>
                <w:spacing w:before="120" w:line="360" w:lineRule="auto"/>
                <w:jc w:val="left"/>
                <w:rPr>
                  <w:rFonts w:ascii="Calibri" w:hAnsi="Calibri" w:eastAsia="宋体" w:cs="Times New Roman"/>
                </w:rPr>
              </w:pPr>
              <w:r>
                <w:fldChar w:fldCharType="begin"/>
              </w:r>
              <w:r>
                <w:instrText xml:space="preserve"> HYPERLINK \l "_Toc110505793" </w:instrText>
              </w:r>
              <w:r>
                <w:fldChar w:fldCharType="separate"/>
              </w:r>
              <w:r>
                <w:rPr>
                  <w:rFonts w:hint="eastAsia" w:ascii="Times New Roman" w:hAnsi="Times New Roman" w:eastAsia="宋体" w:cs="Times New Roman"/>
                  <w:b/>
                  <w:bCs/>
                  <w:color w:val="0000FF"/>
                  <w:sz w:val="20"/>
                  <w:szCs w:val="28"/>
                  <w:u w:val="single"/>
                  <w:lang w:eastAsia="zh-Hans"/>
                </w:rPr>
                <w:t>二</w:t>
              </w:r>
              <w:r>
                <w:rPr>
                  <w:rFonts w:hint="eastAsia" w:ascii="Times New Roman" w:hAnsi="Times New Roman" w:eastAsia="宋体" w:cs="Times New Roman"/>
                  <w:b/>
                  <w:bCs/>
                  <w:color w:val="0000FF"/>
                  <w:sz w:val="20"/>
                  <w:szCs w:val="28"/>
                  <w:u w:val="single"/>
                </w:rPr>
                <w:t>、</w:t>
              </w:r>
              <w:r>
                <w:rPr>
                  <w:rFonts w:hint="eastAsia" w:ascii="Times New Roman" w:hAnsi="Times New Roman" w:eastAsia="宋体" w:cs="Times New Roman"/>
                  <w:b/>
                  <w:bCs/>
                  <w:color w:val="0000FF"/>
                  <w:sz w:val="20"/>
                  <w:szCs w:val="28"/>
                  <w:u w:val="single"/>
                  <w:lang w:eastAsia="zh-Hans"/>
                </w:rPr>
                <w:t>立项申报</w:t>
              </w:r>
              <w:r>
                <w:rPr>
                  <w:rFonts w:ascii="Times New Roman" w:hAnsi="Times New Roman" w:eastAsia="宋体" w:cs="Times New Roman"/>
                  <w:b/>
                  <w:bCs/>
                  <w:sz w:val="20"/>
                  <w:szCs w:val="28"/>
                </w:rPr>
                <w:tab/>
              </w:r>
              <w:r>
                <w:rPr>
                  <w:rFonts w:ascii="Times New Roman" w:hAnsi="Times New Roman" w:eastAsia="宋体" w:cs="Times New Roman"/>
                  <w:b/>
                  <w:bCs/>
                  <w:sz w:val="20"/>
                  <w:szCs w:val="28"/>
                </w:rPr>
                <w:fldChar w:fldCharType="begin"/>
              </w:r>
              <w:r>
                <w:rPr>
                  <w:rFonts w:ascii="Times New Roman" w:hAnsi="Times New Roman" w:eastAsia="宋体" w:cs="Times New Roman"/>
                  <w:b/>
                  <w:bCs/>
                  <w:sz w:val="20"/>
                  <w:szCs w:val="28"/>
                </w:rPr>
                <w:instrText xml:space="preserve"> PAGEREF _Toc110505793 \h </w:instrText>
              </w:r>
              <w:r>
                <w:rPr>
                  <w:rFonts w:ascii="Times New Roman" w:hAnsi="Times New Roman" w:eastAsia="宋体" w:cs="Times New Roman"/>
                  <w:b/>
                  <w:bCs/>
                  <w:sz w:val="20"/>
                  <w:szCs w:val="28"/>
                </w:rPr>
                <w:fldChar w:fldCharType="separate"/>
              </w:r>
              <w:r>
                <w:rPr>
                  <w:rFonts w:ascii="Times New Roman" w:hAnsi="Times New Roman" w:eastAsia="宋体" w:cs="Times New Roman"/>
                  <w:b/>
                  <w:bCs/>
                  <w:sz w:val="20"/>
                  <w:szCs w:val="28"/>
                </w:rPr>
                <w:t>4</w:t>
              </w:r>
              <w:r>
                <w:rPr>
                  <w:rFonts w:ascii="Times New Roman" w:hAnsi="Times New Roman" w:eastAsia="宋体" w:cs="Times New Roman"/>
                  <w:b/>
                  <w:bCs/>
                  <w:sz w:val="20"/>
                  <w:szCs w:val="28"/>
                </w:rPr>
                <w:fldChar w:fldCharType="end"/>
              </w:r>
              <w:r>
                <w:rPr>
                  <w:rFonts w:ascii="Times New Roman" w:hAnsi="Times New Roman" w:eastAsia="宋体" w:cs="Times New Roman"/>
                  <w:b/>
                  <w:bCs/>
                  <w:sz w:val="20"/>
                  <w:szCs w:val="28"/>
                </w:rPr>
                <w:fldChar w:fldCharType="end"/>
              </w:r>
            </w:p>
            <w:p>
              <w:pPr>
                <w:tabs>
                  <w:tab w:val="left" w:pos="1260"/>
                  <w:tab w:val="right" w:leader="dot" w:pos="8680"/>
                </w:tabs>
                <w:ind w:left="210" w:leftChars="100"/>
                <w:rPr>
                  <w:rFonts w:ascii="Calibri" w:hAnsi="Calibri" w:eastAsia="宋体" w:cs="Times New Roman"/>
                </w:rPr>
              </w:pPr>
              <w:r>
                <w:fldChar w:fldCharType="begin"/>
              </w:r>
              <w:r>
                <w:instrText xml:space="preserve"> HYPERLINK \l "_Toc110505794" </w:instrText>
              </w:r>
              <w:r>
                <w:fldChar w:fldCharType="separate"/>
              </w:r>
              <w:r>
                <w:rPr>
                  <w:rFonts w:hint="eastAsia" w:ascii="Times New Roman" w:hAnsi="Times New Roman" w:eastAsia="宋体" w:cs="Times New Roman"/>
                  <w:color w:val="0000FF"/>
                  <w:sz w:val="20"/>
                  <w:u w:val="single"/>
                </w:rPr>
                <w:t>1）</w:t>
              </w:r>
              <w:r>
                <w:rPr>
                  <w:rFonts w:ascii="Calibri" w:hAnsi="Calibri" w:eastAsia="宋体" w:cs="Times New Roman"/>
                </w:rPr>
                <w:tab/>
              </w:r>
              <w:r>
                <w:rPr>
                  <w:rFonts w:hint="eastAsia" w:ascii="Times New Roman" w:hAnsi="Times New Roman" w:eastAsia="宋体" w:cs="Times New Roman"/>
                  <w:color w:val="0000FF"/>
                  <w:sz w:val="20"/>
                  <w:u w:val="single"/>
                </w:rPr>
                <w:t>课程基本信息</w:t>
              </w:r>
              <w:r>
                <w:rPr>
                  <w:rFonts w:hint="eastAsia" w:ascii="Times New Roman" w:hAnsi="Times New Roman" w:eastAsia="宋体" w:cs="Times New Roman"/>
                  <w:color w:val="0000FF"/>
                  <w:sz w:val="20"/>
                  <w:u w:val="single"/>
                  <w:lang w:eastAsia="zh-Hans"/>
                </w:rPr>
                <w:t>及项目成员</w:t>
              </w:r>
              <w:r>
                <w:rPr>
                  <w:rFonts w:ascii="Times New Roman" w:hAnsi="Times New Roman" w:eastAsia="宋体" w:cs="Times New Roman"/>
                  <w:sz w:val="20"/>
                </w:rPr>
                <w:tab/>
              </w:r>
              <w:r>
                <w:rPr>
                  <w:rFonts w:ascii="Times New Roman" w:hAnsi="Times New Roman" w:eastAsia="宋体" w:cs="Times New Roman"/>
                  <w:sz w:val="20"/>
                </w:rPr>
                <w:fldChar w:fldCharType="begin"/>
              </w:r>
              <w:r>
                <w:rPr>
                  <w:rFonts w:ascii="Times New Roman" w:hAnsi="Times New Roman" w:eastAsia="宋体" w:cs="Times New Roman"/>
                  <w:sz w:val="20"/>
                </w:rPr>
                <w:instrText xml:space="preserve"> PAGEREF _Toc110505794 \h </w:instrText>
              </w:r>
              <w:r>
                <w:rPr>
                  <w:rFonts w:ascii="Times New Roman" w:hAnsi="Times New Roman" w:eastAsia="宋体" w:cs="Times New Roman"/>
                  <w:sz w:val="20"/>
                </w:rPr>
                <w:fldChar w:fldCharType="separate"/>
              </w:r>
              <w:r>
                <w:rPr>
                  <w:rFonts w:ascii="Times New Roman" w:hAnsi="Times New Roman" w:eastAsia="宋体" w:cs="Times New Roman"/>
                  <w:sz w:val="20"/>
                </w:rPr>
                <w:t>5</w:t>
              </w:r>
              <w:r>
                <w:rPr>
                  <w:rFonts w:ascii="Times New Roman" w:hAnsi="Times New Roman" w:eastAsia="宋体" w:cs="Times New Roman"/>
                  <w:sz w:val="20"/>
                </w:rPr>
                <w:fldChar w:fldCharType="end"/>
              </w:r>
              <w:r>
                <w:rPr>
                  <w:rFonts w:ascii="Times New Roman" w:hAnsi="Times New Roman" w:eastAsia="宋体" w:cs="Times New Roman"/>
                  <w:sz w:val="20"/>
                </w:rPr>
                <w:fldChar w:fldCharType="end"/>
              </w:r>
            </w:p>
            <w:p>
              <w:pPr>
                <w:tabs>
                  <w:tab w:val="left" w:pos="1260"/>
                  <w:tab w:val="right" w:leader="dot" w:pos="8680"/>
                </w:tabs>
                <w:ind w:left="210" w:leftChars="100"/>
                <w:rPr>
                  <w:rFonts w:ascii="Calibri" w:hAnsi="Calibri" w:eastAsia="宋体" w:cs="Times New Roman"/>
                </w:rPr>
              </w:pPr>
              <w:r>
                <w:fldChar w:fldCharType="begin"/>
              </w:r>
              <w:r>
                <w:instrText xml:space="preserve"> HYPERLINK \l "_Toc110505795" </w:instrText>
              </w:r>
              <w:r>
                <w:fldChar w:fldCharType="separate"/>
              </w:r>
              <w:r>
                <w:rPr>
                  <w:rFonts w:hint="eastAsia" w:ascii="Times New Roman" w:hAnsi="Times New Roman" w:eastAsia="宋体" w:cs="Times New Roman"/>
                  <w:color w:val="0000FF"/>
                  <w:sz w:val="20"/>
                  <w:u w:val="single"/>
                </w:rPr>
                <w:t>2）</w:t>
              </w:r>
              <w:r>
                <w:rPr>
                  <w:rFonts w:ascii="Calibri" w:hAnsi="Calibri" w:eastAsia="宋体" w:cs="Times New Roman"/>
                </w:rPr>
                <w:tab/>
              </w:r>
              <w:r>
                <w:rPr>
                  <w:rFonts w:hint="eastAsia" w:ascii="Times New Roman" w:hAnsi="Times New Roman" w:eastAsia="宋体" w:cs="Times New Roman"/>
                  <w:color w:val="0000FF"/>
                  <w:sz w:val="20"/>
                  <w:u w:val="single"/>
                  <w:lang w:eastAsia="zh-Hans"/>
                </w:rPr>
                <w:t>课程建设基础条件</w:t>
              </w:r>
              <w:r>
                <w:rPr>
                  <w:rFonts w:ascii="Times New Roman" w:hAnsi="Times New Roman" w:eastAsia="宋体" w:cs="Times New Roman"/>
                  <w:sz w:val="20"/>
                </w:rPr>
                <w:tab/>
              </w:r>
              <w:r>
                <w:rPr>
                  <w:rFonts w:ascii="Times New Roman" w:hAnsi="Times New Roman" w:eastAsia="宋体" w:cs="Times New Roman"/>
                  <w:sz w:val="20"/>
                </w:rPr>
                <w:fldChar w:fldCharType="begin"/>
              </w:r>
              <w:r>
                <w:rPr>
                  <w:rFonts w:ascii="Times New Roman" w:hAnsi="Times New Roman" w:eastAsia="宋体" w:cs="Times New Roman"/>
                  <w:sz w:val="20"/>
                </w:rPr>
                <w:instrText xml:space="preserve"> PAGEREF _Toc110505795 \h </w:instrText>
              </w:r>
              <w:r>
                <w:rPr>
                  <w:rFonts w:ascii="Times New Roman" w:hAnsi="Times New Roman" w:eastAsia="宋体" w:cs="Times New Roman"/>
                  <w:sz w:val="20"/>
                </w:rPr>
                <w:fldChar w:fldCharType="separate"/>
              </w:r>
              <w:r>
                <w:rPr>
                  <w:rFonts w:ascii="Times New Roman" w:hAnsi="Times New Roman" w:eastAsia="宋体" w:cs="Times New Roman"/>
                  <w:sz w:val="20"/>
                </w:rPr>
                <w:t>6</w:t>
              </w:r>
              <w:r>
                <w:rPr>
                  <w:rFonts w:ascii="Times New Roman" w:hAnsi="Times New Roman" w:eastAsia="宋体" w:cs="Times New Roman"/>
                  <w:sz w:val="20"/>
                </w:rPr>
                <w:fldChar w:fldCharType="end"/>
              </w:r>
              <w:r>
                <w:rPr>
                  <w:rFonts w:ascii="Times New Roman" w:hAnsi="Times New Roman" w:eastAsia="宋体" w:cs="Times New Roman"/>
                  <w:sz w:val="20"/>
                </w:rPr>
                <w:fldChar w:fldCharType="end"/>
              </w:r>
            </w:p>
            <w:p>
              <w:pPr>
                <w:tabs>
                  <w:tab w:val="left" w:pos="1260"/>
                  <w:tab w:val="right" w:leader="dot" w:pos="8680"/>
                </w:tabs>
                <w:ind w:left="210" w:leftChars="100"/>
                <w:rPr>
                  <w:rFonts w:ascii="Calibri" w:hAnsi="Calibri" w:eastAsia="宋体" w:cs="Times New Roman"/>
                </w:rPr>
              </w:pPr>
              <w:r>
                <w:fldChar w:fldCharType="begin"/>
              </w:r>
              <w:r>
                <w:instrText xml:space="preserve"> HYPERLINK \l "_Toc110505796" </w:instrText>
              </w:r>
              <w:r>
                <w:fldChar w:fldCharType="separate"/>
              </w:r>
              <w:r>
                <w:rPr>
                  <w:rFonts w:hint="eastAsia" w:ascii="Times New Roman" w:hAnsi="Times New Roman" w:eastAsia="宋体" w:cs="Times New Roman"/>
                  <w:color w:val="0000FF"/>
                  <w:sz w:val="20"/>
                  <w:u w:val="single"/>
                </w:rPr>
                <w:t>3）</w:t>
              </w:r>
              <w:r>
                <w:rPr>
                  <w:rFonts w:ascii="Calibri" w:hAnsi="Calibri" w:eastAsia="宋体" w:cs="Times New Roman"/>
                </w:rPr>
                <w:tab/>
              </w:r>
              <w:r>
                <w:rPr>
                  <w:rFonts w:hint="eastAsia" w:ascii="Times New Roman" w:hAnsi="Times New Roman" w:eastAsia="宋体" w:cs="Times New Roman"/>
                  <w:color w:val="0000FF"/>
                  <w:sz w:val="20"/>
                  <w:u w:val="single"/>
                  <w:lang w:eastAsia="zh-Hans"/>
                </w:rPr>
                <w:t>课程建设基本内容</w:t>
              </w:r>
              <w:r>
                <w:rPr>
                  <w:rFonts w:ascii="Times New Roman" w:hAnsi="Times New Roman" w:eastAsia="宋体" w:cs="Times New Roman"/>
                  <w:sz w:val="20"/>
                </w:rPr>
                <w:tab/>
              </w:r>
              <w:r>
                <w:rPr>
                  <w:rFonts w:ascii="Times New Roman" w:hAnsi="Times New Roman" w:eastAsia="宋体" w:cs="Times New Roman"/>
                  <w:sz w:val="20"/>
                </w:rPr>
                <w:fldChar w:fldCharType="begin"/>
              </w:r>
              <w:r>
                <w:rPr>
                  <w:rFonts w:ascii="Times New Roman" w:hAnsi="Times New Roman" w:eastAsia="宋体" w:cs="Times New Roman"/>
                  <w:sz w:val="20"/>
                </w:rPr>
                <w:instrText xml:space="preserve"> PAGEREF _Toc110505796 \h </w:instrText>
              </w:r>
              <w:r>
                <w:rPr>
                  <w:rFonts w:ascii="Times New Roman" w:hAnsi="Times New Roman" w:eastAsia="宋体" w:cs="Times New Roman"/>
                  <w:sz w:val="20"/>
                </w:rPr>
                <w:fldChar w:fldCharType="separate"/>
              </w:r>
              <w:r>
                <w:rPr>
                  <w:rFonts w:ascii="Times New Roman" w:hAnsi="Times New Roman" w:eastAsia="宋体" w:cs="Times New Roman"/>
                  <w:sz w:val="20"/>
                </w:rPr>
                <w:t>6</w:t>
              </w:r>
              <w:r>
                <w:rPr>
                  <w:rFonts w:ascii="Times New Roman" w:hAnsi="Times New Roman" w:eastAsia="宋体" w:cs="Times New Roman"/>
                  <w:sz w:val="20"/>
                </w:rPr>
                <w:fldChar w:fldCharType="end"/>
              </w:r>
              <w:r>
                <w:rPr>
                  <w:rFonts w:ascii="Times New Roman" w:hAnsi="Times New Roman" w:eastAsia="宋体" w:cs="Times New Roman"/>
                  <w:sz w:val="20"/>
                </w:rPr>
                <w:fldChar w:fldCharType="end"/>
              </w:r>
            </w:p>
            <w:p>
              <w:pPr>
                <w:tabs>
                  <w:tab w:val="left" w:pos="1260"/>
                  <w:tab w:val="right" w:leader="dot" w:pos="8680"/>
                </w:tabs>
                <w:ind w:left="210" w:leftChars="100"/>
                <w:rPr>
                  <w:rFonts w:ascii="Calibri" w:hAnsi="Calibri" w:eastAsia="宋体" w:cs="Times New Roman"/>
                </w:rPr>
              </w:pPr>
              <w:r>
                <w:fldChar w:fldCharType="begin"/>
              </w:r>
              <w:r>
                <w:instrText xml:space="preserve"> HYPERLINK \l "_Toc110505797" </w:instrText>
              </w:r>
              <w:r>
                <w:fldChar w:fldCharType="separate"/>
              </w:r>
              <w:r>
                <w:rPr>
                  <w:rFonts w:hint="eastAsia" w:ascii="Times New Roman" w:hAnsi="Times New Roman" w:eastAsia="宋体" w:cs="Times New Roman"/>
                  <w:color w:val="0000FF"/>
                  <w:sz w:val="20"/>
                  <w:u w:val="single"/>
                </w:rPr>
                <w:t>4）</w:t>
              </w:r>
              <w:r>
                <w:rPr>
                  <w:rFonts w:ascii="Calibri" w:hAnsi="Calibri" w:eastAsia="宋体" w:cs="Times New Roman"/>
                </w:rPr>
                <w:tab/>
              </w:r>
              <w:r>
                <w:rPr>
                  <w:rFonts w:hint="eastAsia" w:ascii="Times New Roman" w:hAnsi="Times New Roman" w:eastAsia="宋体" w:cs="Times New Roman"/>
                  <w:color w:val="0000FF"/>
                  <w:sz w:val="20"/>
                  <w:u w:val="single"/>
                  <w:lang w:eastAsia="zh-Hans"/>
                </w:rPr>
                <w:t>课程建设计划</w:t>
              </w:r>
              <w:r>
                <w:rPr>
                  <w:rFonts w:ascii="Times New Roman" w:hAnsi="Times New Roman" w:eastAsia="宋体" w:cs="Times New Roman"/>
                  <w:sz w:val="20"/>
                </w:rPr>
                <w:tab/>
              </w:r>
              <w:r>
                <w:rPr>
                  <w:rFonts w:ascii="Times New Roman" w:hAnsi="Times New Roman" w:eastAsia="宋体" w:cs="Times New Roman"/>
                  <w:sz w:val="20"/>
                </w:rPr>
                <w:fldChar w:fldCharType="begin"/>
              </w:r>
              <w:r>
                <w:rPr>
                  <w:rFonts w:ascii="Times New Roman" w:hAnsi="Times New Roman" w:eastAsia="宋体" w:cs="Times New Roman"/>
                  <w:sz w:val="20"/>
                </w:rPr>
                <w:instrText xml:space="preserve"> PAGEREF _Toc110505797 \h </w:instrText>
              </w:r>
              <w:r>
                <w:rPr>
                  <w:rFonts w:ascii="Times New Roman" w:hAnsi="Times New Roman" w:eastAsia="宋体" w:cs="Times New Roman"/>
                  <w:sz w:val="20"/>
                </w:rPr>
                <w:fldChar w:fldCharType="separate"/>
              </w:r>
              <w:r>
                <w:rPr>
                  <w:rFonts w:ascii="Times New Roman" w:hAnsi="Times New Roman" w:eastAsia="宋体" w:cs="Times New Roman"/>
                  <w:sz w:val="20"/>
                </w:rPr>
                <w:t>7</w:t>
              </w:r>
              <w:r>
                <w:rPr>
                  <w:rFonts w:ascii="Times New Roman" w:hAnsi="Times New Roman" w:eastAsia="宋体" w:cs="Times New Roman"/>
                  <w:sz w:val="20"/>
                </w:rPr>
                <w:fldChar w:fldCharType="end"/>
              </w:r>
              <w:r>
                <w:rPr>
                  <w:rFonts w:ascii="Times New Roman" w:hAnsi="Times New Roman" w:eastAsia="宋体" w:cs="Times New Roman"/>
                  <w:sz w:val="20"/>
                </w:rPr>
                <w:fldChar w:fldCharType="end"/>
              </w:r>
            </w:p>
            <w:p>
              <w:pPr>
                <w:tabs>
                  <w:tab w:val="left" w:pos="1260"/>
                  <w:tab w:val="right" w:leader="dot" w:pos="8680"/>
                </w:tabs>
                <w:ind w:left="210" w:leftChars="100"/>
                <w:rPr>
                  <w:rFonts w:ascii="Calibri" w:hAnsi="Calibri" w:eastAsia="宋体" w:cs="Times New Roman"/>
                </w:rPr>
              </w:pPr>
              <w:r>
                <w:fldChar w:fldCharType="begin"/>
              </w:r>
              <w:r>
                <w:instrText xml:space="preserve"> HYPERLINK \l "_Toc110505798" </w:instrText>
              </w:r>
              <w:r>
                <w:fldChar w:fldCharType="separate"/>
              </w:r>
              <w:r>
                <w:rPr>
                  <w:rFonts w:hint="eastAsia" w:ascii="Times New Roman" w:hAnsi="Times New Roman" w:eastAsia="宋体" w:cs="Times New Roman"/>
                  <w:color w:val="0000FF"/>
                  <w:sz w:val="20"/>
                  <w:u w:val="single"/>
                </w:rPr>
                <w:t>5）</w:t>
              </w:r>
              <w:r>
                <w:rPr>
                  <w:rFonts w:ascii="Calibri" w:hAnsi="Calibri" w:eastAsia="宋体" w:cs="Times New Roman"/>
                </w:rPr>
                <w:tab/>
              </w:r>
              <w:r>
                <w:rPr>
                  <w:rFonts w:hint="eastAsia" w:ascii="Times New Roman" w:hAnsi="Times New Roman" w:eastAsia="宋体" w:cs="Times New Roman"/>
                  <w:color w:val="0000FF"/>
                  <w:sz w:val="20"/>
                  <w:u w:val="single"/>
                  <w:lang w:eastAsia="zh-Hans"/>
                </w:rPr>
                <w:t>确认并导出《立项申请书》</w:t>
              </w:r>
              <w:r>
                <w:rPr>
                  <w:rFonts w:ascii="Times New Roman" w:hAnsi="Times New Roman" w:eastAsia="宋体" w:cs="Times New Roman"/>
                  <w:sz w:val="20"/>
                </w:rPr>
                <w:tab/>
              </w:r>
              <w:r>
                <w:rPr>
                  <w:rFonts w:ascii="Times New Roman" w:hAnsi="Times New Roman" w:eastAsia="宋体" w:cs="Times New Roman"/>
                  <w:sz w:val="20"/>
                </w:rPr>
                <w:fldChar w:fldCharType="begin"/>
              </w:r>
              <w:r>
                <w:rPr>
                  <w:rFonts w:ascii="Times New Roman" w:hAnsi="Times New Roman" w:eastAsia="宋体" w:cs="Times New Roman"/>
                  <w:sz w:val="20"/>
                </w:rPr>
                <w:instrText xml:space="preserve"> PAGEREF _Toc110505798 \h </w:instrText>
              </w:r>
              <w:r>
                <w:rPr>
                  <w:rFonts w:ascii="Times New Roman" w:hAnsi="Times New Roman" w:eastAsia="宋体" w:cs="Times New Roman"/>
                  <w:sz w:val="20"/>
                </w:rPr>
                <w:fldChar w:fldCharType="separate"/>
              </w:r>
              <w:r>
                <w:rPr>
                  <w:rFonts w:ascii="Times New Roman" w:hAnsi="Times New Roman" w:eastAsia="宋体" w:cs="Times New Roman"/>
                  <w:sz w:val="20"/>
                </w:rPr>
                <w:t>7</w:t>
              </w:r>
              <w:r>
                <w:rPr>
                  <w:rFonts w:ascii="Times New Roman" w:hAnsi="Times New Roman" w:eastAsia="宋体" w:cs="Times New Roman"/>
                  <w:sz w:val="20"/>
                </w:rPr>
                <w:fldChar w:fldCharType="end"/>
              </w:r>
              <w:r>
                <w:rPr>
                  <w:rFonts w:ascii="Times New Roman" w:hAnsi="Times New Roman" w:eastAsia="宋体" w:cs="Times New Roman"/>
                  <w:sz w:val="20"/>
                </w:rPr>
                <w:fldChar w:fldCharType="end"/>
              </w:r>
            </w:p>
            <w:p>
              <w:pPr>
                <w:spacing w:line="360" w:lineRule="auto"/>
                <w:rPr>
                  <w:rFonts w:ascii="Times New Roman" w:hAnsi="Times New Roman" w:eastAsia="宋体" w:cs="Times New Roman"/>
                  <w:sz w:val="24"/>
                </w:rPr>
              </w:pPr>
              <w:r>
                <w:rPr>
                  <w:rFonts w:ascii="Times New Roman" w:hAnsi="Times New Roman" w:eastAsia="宋体" w:cs="Times New Roman"/>
                  <w:sz w:val="24"/>
                </w:rPr>
                <w:fldChar w:fldCharType="end"/>
              </w:r>
            </w:p>
          </w:sdtContent>
        </w:sdt>
      </w:sdtContent>
    </w:sdt>
    <w:p>
      <w:pPr>
        <w:spacing w:line="360" w:lineRule="auto"/>
        <w:rPr>
          <w:rFonts w:ascii="Times New Roman" w:hAnsi="Times New Roman" w:eastAsia="宋体" w:cs="Times New Roman"/>
          <w:sz w:val="24"/>
        </w:rPr>
      </w:pPr>
      <w:bookmarkStart w:id="1" w:name="_Toc335492914"/>
    </w:p>
    <w:p>
      <w:pPr>
        <w:widowControl/>
        <w:spacing w:line="360" w:lineRule="auto"/>
        <w:jc w:val="left"/>
        <w:rPr>
          <w:rFonts w:ascii="Times New Roman" w:hAnsi="Times New Roman" w:eastAsia="宋体" w:cs="Times New Roman"/>
          <w:sz w:val="24"/>
        </w:rPr>
      </w:pPr>
      <w:r>
        <w:rPr>
          <w:rFonts w:ascii="Times New Roman" w:hAnsi="Times New Roman" w:eastAsia="宋体" w:cs="Times New Roman"/>
          <w:sz w:val="24"/>
        </w:rPr>
        <w:br w:type="page"/>
      </w:r>
      <w:bookmarkEnd w:id="1"/>
    </w:p>
    <w:p>
      <w:pPr>
        <w:keepNext/>
        <w:keepLines/>
        <w:numPr>
          <w:ilvl w:val="0"/>
          <w:numId w:val="1"/>
        </w:numPr>
        <w:spacing w:before="340" w:after="330" w:line="578" w:lineRule="auto"/>
        <w:outlineLvl w:val="0"/>
        <w:rPr>
          <w:rFonts w:ascii="Times New Roman" w:hAnsi="Times New Roman" w:eastAsia="宋体" w:cs="Times New Roman"/>
          <w:b/>
          <w:bCs/>
          <w:kern w:val="44"/>
          <w:sz w:val="44"/>
          <w:szCs w:val="44"/>
        </w:rPr>
      </w:pPr>
      <w:bookmarkStart w:id="2" w:name="_Toc110505792"/>
      <w:r>
        <w:rPr>
          <w:rFonts w:hint="eastAsia" w:ascii="Times New Roman" w:hAnsi="Times New Roman" w:eastAsia="宋体" w:cs="Times New Roman"/>
          <w:b/>
          <w:bCs/>
          <w:kern w:val="44"/>
          <w:sz w:val="44"/>
          <w:szCs w:val="44"/>
        </w:rPr>
        <w:t>登录平台</w:t>
      </w:r>
      <w:bookmarkEnd w:id="2"/>
    </w:p>
    <w:p>
      <w:pPr>
        <w:spacing w:line="360" w:lineRule="auto"/>
        <w:ind w:firstLine="420"/>
        <w:rPr>
          <w:rFonts w:ascii="Times New Roman" w:hAnsi="Times New Roman" w:eastAsia="宋体" w:cs="Times New Roman"/>
          <w:sz w:val="24"/>
          <w:lang w:eastAsia="zh-Hans"/>
        </w:rPr>
      </w:pPr>
      <w:bookmarkStart w:id="3" w:name="_Hlk137039523"/>
      <w:r>
        <w:rPr>
          <w:rFonts w:hint="eastAsia" w:ascii="Times New Roman" w:hAnsi="Times New Roman" w:eastAsia="宋体" w:cs="Times New Roman"/>
          <w:sz w:val="24"/>
          <w:lang w:eastAsia="zh-Hans"/>
        </w:rPr>
        <w:t>输入平台网址：https://kfkc.shedu.net/login，使用“上海市职业</w:t>
      </w:r>
      <w:r>
        <w:rPr>
          <w:rFonts w:hint="eastAsia" w:ascii="Times New Roman" w:hAnsi="Times New Roman" w:eastAsia="宋体" w:cs="Times New Roman"/>
          <w:sz w:val="24"/>
        </w:rPr>
        <w:t>院校</w:t>
      </w:r>
      <w:r>
        <w:rPr>
          <w:rFonts w:hint="eastAsia" w:ascii="Times New Roman" w:hAnsi="Times New Roman" w:eastAsia="宋体" w:cs="Times New Roman"/>
          <w:sz w:val="24"/>
          <w:lang w:eastAsia="zh-Hans"/>
        </w:rPr>
        <w:t>在线开放课程平台”（以下简称“市级平台”）</w:t>
      </w:r>
      <w:bookmarkEnd w:id="3"/>
      <w:r>
        <w:rPr>
          <w:rFonts w:hint="eastAsia" w:ascii="Times New Roman" w:hAnsi="Times New Roman" w:eastAsia="宋体" w:cs="Times New Roman"/>
          <w:sz w:val="24"/>
          <w:lang w:eastAsia="zh-Hans"/>
        </w:rPr>
        <w:t>账号登录。</w:t>
      </w:r>
    </w:p>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drawing>
          <wp:inline distT="0" distB="0" distL="0" distR="0">
            <wp:extent cx="5518150" cy="2855595"/>
            <wp:effectExtent l="0" t="0" r="635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518150" cy="2855595"/>
                    </a:xfrm>
                    <a:prstGeom prst="rect">
                      <a:avLst/>
                    </a:prstGeom>
                  </pic:spPr>
                </pic:pic>
              </a:graphicData>
            </a:graphic>
          </wp:inline>
        </w:drawing>
      </w:r>
    </w:p>
    <w:p>
      <w:pPr>
        <w:spacing w:line="360" w:lineRule="auto"/>
        <w:ind w:firstLine="420"/>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若无账号，请点击“统一认证登录（教师端）”，使用师训号及密码登录，“市级平台”将会自动为您创建账号（</w:t>
      </w:r>
      <w:r>
        <w:rPr>
          <w:rFonts w:hint="eastAsia" w:ascii="Times New Roman" w:hAnsi="Times New Roman" w:eastAsia="宋体" w:cs="Times New Roman"/>
          <w:color w:val="FF0000"/>
          <w:sz w:val="24"/>
          <w:lang w:eastAsia="zh-Hans"/>
        </w:rPr>
        <w:t>下次登录可直接通过“市级平台”进行登录，登录名和密码默认都为师训号</w:t>
      </w:r>
      <w:r>
        <w:rPr>
          <w:rFonts w:hint="eastAsia" w:ascii="Times New Roman" w:hAnsi="Times New Roman" w:eastAsia="宋体" w:cs="Times New Roman"/>
          <w:sz w:val="24"/>
          <w:lang w:eastAsia="zh-Hans"/>
        </w:rPr>
        <w:t>）。</w:t>
      </w:r>
    </w:p>
    <w:p>
      <w:pPr>
        <w:spacing w:line="360" w:lineRule="auto"/>
        <w:jc w:val="center"/>
        <w:rPr>
          <w:rFonts w:ascii="Times New Roman" w:hAnsi="Times New Roman" w:eastAsia="宋体" w:cs="Times New Roman"/>
          <w:sz w:val="24"/>
          <w:lang w:eastAsia="zh-Hans"/>
        </w:rPr>
      </w:pPr>
      <w:r>
        <w:drawing>
          <wp:inline distT="0" distB="0" distL="114300" distR="114300">
            <wp:extent cx="4384040" cy="2926715"/>
            <wp:effectExtent l="0" t="0" r="5080" b="1460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7"/>
                    <a:stretch>
                      <a:fillRect/>
                    </a:stretch>
                  </pic:blipFill>
                  <pic:spPr>
                    <a:xfrm>
                      <a:off x="0" y="0"/>
                      <a:ext cx="4384040" cy="2926715"/>
                    </a:xfrm>
                    <a:prstGeom prst="rect">
                      <a:avLst/>
                    </a:prstGeom>
                    <a:noFill/>
                    <a:ln>
                      <a:noFill/>
                    </a:ln>
                  </pic:spPr>
                </pic:pic>
              </a:graphicData>
            </a:graphic>
          </wp:inline>
        </w:drawing>
      </w:r>
    </w:p>
    <w:p>
      <w:pPr>
        <w:spacing w:line="360" w:lineRule="auto"/>
        <w:ind w:firstLine="420"/>
        <w:rPr>
          <w:rFonts w:ascii="Times New Roman" w:hAnsi="Times New Roman" w:eastAsia="宋体" w:cs="Times New Roman"/>
          <w:sz w:val="24"/>
          <w:lang w:eastAsia="zh-Hans"/>
        </w:rPr>
      </w:pPr>
    </w:p>
    <w:p>
      <w:pPr>
        <w:spacing w:line="360" w:lineRule="auto"/>
        <w:ind w:firstLine="420"/>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登录后，点击左侧菜单中的“项目管理”进入“上海市职业院校在线开放课程平台项目管理系统”（以下简称“项目管理系统”）：</w:t>
      </w:r>
    </w:p>
    <w:p>
      <w:pPr>
        <w:spacing w:line="360" w:lineRule="auto"/>
        <w:rPr>
          <w:rFonts w:ascii="Times New Roman" w:hAnsi="Times New Roman" w:eastAsia="宋体" w:cs="Times New Roman"/>
          <w:sz w:val="24"/>
        </w:rPr>
      </w:pPr>
      <w:r>
        <w:rPr>
          <w:rFonts w:ascii="Times New Roman" w:hAnsi="Times New Roman" w:eastAsia="宋体" w:cs="Times New Roman"/>
          <w:sz w:val="24"/>
        </w:rPr>
        <w:drawing>
          <wp:inline distT="0" distB="0" distL="114300" distR="114300">
            <wp:extent cx="5509260" cy="1595755"/>
            <wp:effectExtent l="0" t="0" r="2540"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rcRect b="43541"/>
                    <a:stretch>
                      <a:fillRect/>
                    </a:stretch>
                  </pic:blipFill>
                  <pic:spPr>
                    <a:xfrm>
                      <a:off x="0" y="0"/>
                      <a:ext cx="5509260" cy="1595755"/>
                    </a:xfrm>
                    <a:prstGeom prst="rect">
                      <a:avLst/>
                    </a:prstGeom>
                    <a:noFill/>
                    <a:ln w="9525">
                      <a:noFill/>
                    </a:ln>
                  </pic:spPr>
                </pic:pic>
              </a:graphicData>
            </a:graphic>
          </wp:inline>
        </w:drawing>
      </w:r>
    </w:p>
    <w:p>
      <w:pPr>
        <w:spacing w:line="360" w:lineRule="auto"/>
        <w:ind w:firstLine="420"/>
        <w:jc w:val="left"/>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在“项目管理系统”中，点击“立项申报”按钮，进行上海市职业院校在线开放课程的立项申报。</w:t>
      </w:r>
    </w:p>
    <w:p>
      <w:pPr>
        <w:spacing w:line="360" w:lineRule="auto"/>
        <w:jc w:val="left"/>
        <w:rPr>
          <w:rFonts w:ascii="Times New Roman" w:hAnsi="Times New Roman" w:eastAsia="宋体" w:cs="Times New Roman"/>
          <w:sz w:val="24"/>
        </w:rPr>
      </w:pPr>
      <w:r>
        <w:drawing>
          <wp:inline distT="0" distB="0" distL="114300" distR="114300">
            <wp:extent cx="5273675" cy="1431290"/>
            <wp:effectExtent l="0" t="0" r="14605" b="127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9"/>
                    <a:stretch>
                      <a:fillRect/>
                    </a:stretch>
                  </pic:blipFill>
                  <pic:spPr>
                    <a:xfrm>
                      <a:off x="0" y="0"/>
                      <a:ext cx="5273675" cy="1431290"/>
                    </a:xfrm>
                    <a:prstGeom prst="rect">
                      <a:avLst/>
                    </a:prstGeom>
                    <a:noFill/>
                    <a:ln>
                      <a:noFill/>
                    </a:ln>
                  </pic:spPr>
                </pic:pic>
              </a:graphicData>
            </a:graphic>
          </wp:inline>
        </w:drawing>
      </w:r>
    </w:p>
    <w:p>
      <w:pPr>
        <w:keepNext/>
        <w:keepLines/>
        <w:spacing w:before="340" w:after="330" w:line="578" w:lineRule="auto"/>
        <w:outlineLvl w:val="0"/>
        <w:rPr>
          <w:rFonts w:ascii="Times New Roman" w:hAnsi="Times New Roman" w:eastAsia="宋体" w:cs="Times New Roman"/>
          <w:b/>
          <w:bCs/>
          <w:kern w:val="44"/>
          <w:sz w:val="44"/>
          <w:szCs w:val="44"/>
        </w:rPr>
      </w:pPr>
      <w:bookmarkStart w:id="4" w:name="_Toc110505793"/>
      <w:r>
        <w:rPr>
          <w:rFonts w:hint="eastAsia" w:ascii="Times New Roman" w:hAnsi="Times New Roman" w:eastAsia="宋体" w:cs="Times New Roman"/>
          <w:b/>
          <w:bCs/>
          <w:kern w:val="44"/>
          <w:sz w:val="44"/>
          <w:szCs w:val="44"/>
          <w:lang w:eastAsia="zh-Hans"/>
        </w:rPr>
        <w:t>二</w:t>
      </w:r>
      <w:r>
        <w:rPr>
          <w:rFonts w:hint="eastAsia" w:ascii="Times New Roman" w:hAnsi="Times New Roman" w:eastAsia="宋体" w:cs="Times New Roman"/>
          <w:b/>
          <w:bCs/>
          <w:kern w:val="44"/>
          <w:sz w:val="44"/>
          <w:szCs w:val="44"/>
        </w:rPr>
        <w:t>、</w:t>
      </w:r>
      <w:r>
        <w:rPr>
          <w:rFonts w:hint="eastAsia" w:ascii="Times New Roman" w:hAnsi="Times New Roman" w:eastAsia="宋体" w:cs="Times New Roman"/>
          <w:b/>
          <w:bCs/>
          <w:kern w:val="44"/>
          <w:sz w:val="44"/>
          <w:szCs w:val="44"/>
          <w:lang w:eastAsia="zh-Hans"/>
        </w:rPr>
        <w:t>立项申报</w:t>
      </w:r>
      <w:bookmarkEnd w:id="4"/>
    </w:p>
    <w:p>
      <w:pPr>
        <w:spacing w:line="360" w:lineRule="auto"/>
        <w:ind w:firstLine="480" w:firstLineChars="200"/>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首次进行课程申报时，课程列表为空，可查看课程立项说明，并点击“立项申报”按钮填写立项申报信息。</w:t>
      </w:r>
    </w:p>
    <w:p>
      <w:pPr>
        <w:spacing w:line="360" w:lineRule="auto"/>
        <w:rPr>
          <w:rFonts w:ascii="Times New Roman" w:hAnsi="Times New Roman" w:eastAsia="宋体" w:cs="Times New Roman"/>
          <w:sz w:val="24"/>
          <w:lang w:eastAsia="zh-Hans"/>
        </w:rPr>
      </w:pPr>
      <w:r>
        <w:drawing>
          <wp:inline distT="0" distB="0" distL="114300" distR="114300">
            <wp:extent cx="5271135" cy="2037715"/>
            <wp:effectExtent l="0" t="0" r="1905" b="444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0"/>
                    <a:stretch>
                      <a:fillRect/>
                    </a:stretch>
                  </pic:blipFill>
                  <pic:spPr>
                    <a:xfrm>
                      <a:off x="0" y="0"/>
                      <a:ext cx="5271135" cy="2037715"/>
                    </a:xfrm>
                    <a:prstGeom prst="rect">
                      <a:avLst/>
                    </a:prstGeom>
                    <a:noFill/>
                    <a:ln>
                      <a:noFill/>
                    </a:ln>
                  </pic:spPr>
                </pic:pic>
              </a:graphicData>
            </a:graphic>
          </wp:inline>
        </w:drawing>
      </w:r>
    </w:p>
    <w:p>
      <w:pPr>
        <w:keepNext/>
        <w:keepLines/>
        <w:numPr>
          <w:ilvl w:val="0"/>
          <w:numId w:val="2"/>
        </w:numPr>
        <w:spacing w:before="260" w:after="260" w:line="416" w:lineRule="auto"/>
        <w:outlineLvl w:val="1"/>
        <w:rPr>
          <w:rFonts w:ascii="Times New Roman" w:hAnsi="Times New Roman" w:eastAsia="宋体" w:cs="Times New Roman"/>
          <w:b/>
          <w:bCs/>
          <w:sz w:val="32"/>
          <w:szCs w:val="32"/>
        </w:rPr>
      </w:pPr>
      <w:bookmarkStart w:id="5" w:name="_Toc110505794"/>
      <w:r>
        <w:rPr>
          <w:rFonts w:hint="eastAsia" w:ascii="Times New Roman" w:hAnsi="Times New Roman" w:eastAsia="宋体" w:cs="Times New Roman"/>
          <w:b/>
          <w:bCs/>
          <w:sz w:val="32"/>
          <w:szCs w:val="32"/>
        </w:rPr>
        <w:t>课程基本信息</w:t>
      </w:r>
      <w:r>
        <w:rPr>
          <w:rFonts w:hint="eastAsia" w:ascii="Times New Roman" w:hAnsi="Times New Roman" w:eastAsia="宋体" w:cs="Times New Roman"/>
          <w:b/>
          <w:bCs/>
          <w:sz w:val="32"/>
          <w:szCs w:val="32"/>
          <w:lang w:eastAsia="zh-Hans"/>
        </w:rPr>
        <w:t>及项目成员</w:t>
      </w:r>
      <w:bookmarkEnd w:id="5"/>
    </w:p>
    <w:p>
      <w:pPr>
        <w:numPr>
          <w:ilvl w:val="0"/>
          <w:numId w:val="3"/>
        </w:numPr>
        <w:spacing w:line="360" w:lineRule="auto"/>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基础信息</w:t>
      </w:r>
    </w:p>
    <w:p>
      <w:pPr>
        <w:spacing w:line="360" w:lineRule="auto"/>
        <w:rPr>
          <w:rFonts w:ascii="Times New Roman" w:hAnsi="Times New Roman" w:eastAsia="宋体" w:cs="Times New Roman"/>
          <w:sz w:val="24"/>
        </w:rPr>
      </w:pPr>
      <w:r>
        <w:drawing>
          <wp:inline distT="0" distB="0" distL="114300" distR="114300">
            <wp:extent cx="5273675" cy="1956435"/>
            <wp:effectExtent l="0" t="0" r="1460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5273675" cy="1956435"/>
                    </a:xfrm>
                    <a:prstGeom prst="rect">
                      <a:avLst/>
                    </a:prstGeom>
                    <a:noFill/>
                    <a:ln>
                      <a:noFill/>
                    </a:ln>
                  </pic:spPr>
                </pic:pic>
              </a:graphicData>
            </a:graphic>
          </wp:inline>
        </w:drawing>
      </w:r>
    </w:p>
    <w:p>
      <w:pPr>
        <w:spacing w:line="360" w:lineRule="auto"/>
        <w:ind w:firstLine="420"/>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①学校名称：默认为当前登录教师对应的学校名称，不可进行更改（若学校出现了更名的情况，请联系平台客服人员）；</w:t>
      </w:r>
    </w:p>
    <w:p>
      <w:pPr>
        <w:spacing w:line="360" w:lineRule="auto"/>
        <w:ind w:firstLine="420"/>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②课程名称：请输入立项课程名称；</w:t>
      </w:r>
    </w:p>
    <w:p>
      <w:pPr>
        <w:spacing w:line="360" w:lineRule="auto"/>
        <w:ind w:firstLine="420"/>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③课程类型：请选择课程类型，若为“其他”类型，请在后面的文本框中输入具体信息；</w:t>
      </w:r>
    </w:p>
    <w:p>
      <w:pPr>
        <w:spacing w:line="360" w:lineRule="auto"/>
        <w:ind w:firstLine="420"/>
      </w:pPr>
      <w:r>
        <w:rPr>
          <w:rFonts w:hint="eastAsia" w:ascii="Times New Roman" w:hAnsi="Times New Roman" w:eastAsia="宋体" w:cs="Times New Roman"/>
          <w:sz w:val="24"/>
          <w:lang w:eastAsia="zh-Hans"/>
        </w:rPr>
        <w:t>④专业信息：需填写立项课程</w:t>
      </w:r>
      <w:r>
        <w:rPr>
          <w:rFonts w:ascii="Times New Roman" w:hAnsi="Times New Roman" w:eastAsia="宋体" w:cs="Times New Roman"/>
          <w:sz w:val="24"/>
          <w:lang w:eastAsia="zh-Hans"/>
        </w:rPr>
        <w:t>2021</w:t>
      </w:r>
      <w:r>
        <w:rPr>
          <w:rFonts w:hint="eastAsia" w:ascii="Times New Roman" w:hAnsi="Times New Roman" w:eastAsia="宋体" w:cs="Times New Roman"/>
          <w:sz w:val="24"/>
          <w:lang w:eastAsia="zh-Hans"/>
        </w:rPr>
        <w:t>年新版专业目录</w:t>
      </w:r>
      <w:r>
        <w:rPr>
          <w:rFonts w:hint="eastAsia" w:ascii="Times New Roman" w:hAnsi="Times New Roman" w:eastAsia="宋体" w:cs="Times New Roman"/>
          <w:sz w:val="24"/>
        </w:rPr>
        <w:t>，若立项课程对应专业属于目录外专业，点击</w:t>
      </w:r>
      <w:r>
        <w:drawing>
          <wp:inline distT="0" distB="0" distL="114300" distR="114300">
            <wp:extent cx="883920" cy="233045"/>
            <wp:effectExtent l="0" t="0" r="0" b="1079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2"/>
                    <a:stretch>
                      <a:fillRect/>
                    </a:stretch>
                  </pic:blipFill>
                  <pic:spPr>
                    <a:xfrm>
                      <a:off x="0" y="0"/>
                      <a:ext cx="883920" cy="233045"/>
                    </a:xfrm>
                    <a:prstGeom prst="rect">
                      <a:avLst/>
                    </a:prstGeom>
                    <a:noFill/>
                    <a:ln>
                      <a:noFill/>
                    </a:ln>
                  </pic:spPr>
                </pic:pic>
              </a:graphicData>
            </a:graphic>
          </wp:inline>
        </w:drawing>
      </w:r>
      <w:r>
        <w:rPr>
          <w:rFonts w:hint="eastAsia"/>
        </w:rPr>
        <w:t>，填写对应专业信息即可。</w:t>
      </w:r>
    </w:p>
    <w:p>
      <w:pPr>
        <w:spacing w:line="360" w:lineRule="auto"/>
        <w:ind w:firstLine="420"/>
      </w:pPr>
      <w:r>
        <w:drawing>
          <wp:inline distT="0" distB="0" distL="114300" distR="114300">
            <wp:extent cx="5271770" cy="814070"/>
            <wp:effectExtent l="0" t="0" r="1270" b="8890"/>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pic:cNvPicPr>
                      <a:picLocks noChangeAspect="1"/>
                    </pic:cNvPicPr>
                  </pic:nvPicPr>
                  <pic:blipFill>
                    <a:blip r:embed="rId13"/>
                    <a:stretch>
                      <a:fillRect/>
                    </a:stretch>
                  </pic:blipFill>
                  <pic:spPr>
                    <a:xfrm>
                      <a:off x="0" y="0"/>
                      <a:ext cx="5271770" cy="814070"/>
                    </a:xfrm>
                    <a:prstGeom prst="rect">
                      <a:avLst/>
                    </a:prstGeom>
                    <a:noFill/>
                    <a:ln>
                      <a:noFill/>
                    </a:ln>
                  </pic:spPr>
                </pic:pic>
              </a:graphicData>
            </a:graphic>
          </wp:inline>
        </w:drawing>
      </w:r>
    </w:p>
    <w:p>
      <w:pPr>
        <w:spacing w:line="360" w:lineRule="auto"/>
        <w:ind w:firstLine="420"/>
        <w:rPr>
          <w:rFonts w:ascii="Times New Roman" w:hAnsi="Times New Roman" w:eastAsia="宋体" w:cs="Times New Roman"/>
          <w:sz w:val="24"/>
          <w:lang w:eastAsia="zh-Hans"/>
        </w:rPr>
      </w:pPr>
    </w:p>
    <w:p>
      <w:pPr>
        <w:numPr>
          <w:ilvl w:val="0"/>
          <w:numId w:val="3"/>
        </w:numPr>
        <w:spacing w:line="360" w:lineRule="auto"/>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项目负责人及分管领导</w:t>
      </w:r>
    </w:p>
    <w:p>
      <w:pPr>
        <w:spacing w:line="360" w:lineRule="auto"/>
        <w:rPr>
          <w:rFonts w:ascii="Times New Roman" w:hAnsi="Times New Roman" w:eastAsia="宋体" w:cs="Times New Roman"/>
          <w:sz w:val="24"/>
        </w:rPr>
      </w:pPr>
      <w:r>
        <w:drawing>
          <wp:inline distT="0" distB="0" distL="114300" distR="114300">
            <wp:extent cx="5271135" cy="1635760"/>
            <wp:effectExtent l="0" t="0" r="1905" b="1016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4"/>
                    <a:stretch>
                      <a:fillRect/>
                    </a:stretch>
                  </pic:blipFill>
                  <pic:spPr>
                    <a:xfrm>
                      <a:off x="0" y="0"/>
                      <a:ext cx="5271135" cy="1635760"/>
                    </a:xfrm>
                    <a:prstGeom prst="rect">
                      <a:avLst/>
                    </a:prstGeom>
                    <a:noFill/>
                    <a:ln>
                      <a:noFill/>
                    </a:ln>
                  </pic:spPr>
                </pic:pic>
              </a:graphicData>
            </a:graphic>
          </wp:inline>
        </w:drawing>
      </w:r>
    </w:p>
    <w:p>
      <w:pPr>
        <w:spacing w:line="360" w:lineRule="auto"/>
        <w:ind w:firstLine="420"/>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①项目负责人默认为当前登录教师，并需补充完善相关信息；</w:t>
      </w:r>
    </w:p>
    <w:p>
      <w:pPr>
        <w:spacing w:line="360" w:lineRule="auto"/>
        <w:ind w:firstLine="420"/>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②填写项目分管领导相关信息。</w:t>
      </w:r>
    </w:p>
    <w:p>
      <w:pPr>
        <w:spacing w:line="360" w:lineRule="auto"/>
        <w:ind w:firstLine="420"/>
        <w:rPr>
          <w:rFonts w:ascii="Times New Roman" w:hAnsi="Times New Roman" w:eastAsia="宋体" w:cs="Times New Roman"/>
          <w:sz w:val="24"/>
          <w:lang w:eastAsia="zh-Hans"/>
        </w:rPr>
      </w:pPr>
    </w:p>
    <w:p>
      <w:pPr>
        <w:spacing w:line="360" w:lineRule="auto"/>
        <w:ind w:firstLine="420"/>
        <w:rPr>
          <w:rFonts w:ascii="Times New Roman" w:hAnsi="Times New Roman" w:eastAsia="宋体" w:cs="Times New Roman"/>
          <w:sz w:val="24"/>
          <w:lang w:eastAsia="zh-Hans"/>
        </w:rPr>
      </w:pPr>
    </w:p>
    <w:p>
      <w:pPr>
        <w:numPr>
          <w:ilvl w:val="0"/>
          <w:numId w:val="3"/>
        </w:numPr>
        <w:spacing w:line="360" w:lineRule="auto"/>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项目组成员信息</w:t>
      </w:r>
    </w:p>
    <w:p>
      <w:pPr>
        <w:spacing w:line="360" w:lineRule="auto"/>
        <w:rPr>
          <w:rFonts w:ascii="Times New Roman" w:hAnsi="Times New Roman" w:eastAsia="宋体" w:cs="Times New Roman"/>
          <w:sz w:val="24"/>
          <w:lang w:eastAsia="zh-Hans"/>
        </w:rPr>
      </w:pPr>
      <w:r>
        <w:rPr>
          <w:rFonts w:ascii="Times New Roman" w:hAnsi="Times New Roman" w:eastAsia="宋体" w:cs="Times New Roman"/>
          <w:sz w:val="24"/>
        </w:rPr>
        <w:drawing>
          <wp:inline distT="0" distB="0" distL="114300" distR="114300">
            <wp:extent cx="5510530" cy="2524125"/>
            <wp:effectExtent l="0" t="0" r="1270" b="1587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5"/>
                    <a:stretch>
                      <a:fillRect/>
                    </a:stretch>
                  </pic:blipFill>
                  <pic:spPr>
                    <a:xfrm>
                      <a:off x="0" y="0"/>
                      <a:ext cx="5510530" cy="2524125"/>
                    </a:xfrm>
                    <a:prstGeom prst="rect">
                      <a:avLst/>
                    </a:prstGeom>
                    <a:noFill/>
                    <a:ln w="9525">
                      <a:noFill/>
                    </a:ln>
                  </pic:spPr>
                </pic:pic>
              </a:graphicData>
            </a:graphic>
          </wp:inline>
        </w:drawing>
      </w:r>
    </w:p>
    <w:p>
      <w:pPr>
        <w:spacing w:line="360" w:lineRule="auto"/>
        <w:ind w:firstLine="420"/>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①首行为项目负责人信息，需补充填写“建设项目中承担的工作”；</w:t>
      </w:r>
    </w:p>
    <w:p>
      <w:pPr>
        <w:spacing w:line="360" w:lineRule="auto"/>
        <w:ind w:firstLine="420"/>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②可点击“添加项目成员”按钮，添加其他项目成员，并按页面要求填写相关信息。</w:t>
      </w:r>
    </w:p>
    <w:p>
      <w:pPr>
        <w:keepNext/>
        <w:keepLines/>
        <w:numPr>
          <w:ilvl w:val="0"/>
          <w:numId w:val="2"/>
        </w:numPr>
        <w:spacing w:before="260" w:after="260" w:line="416" w:lineRule="auto"/>
        <w:outlineLvl w:val="1"/>
        <w:rPr>
          <w:rFonts w:ascii="Times New Roman" w:hAnsi="Times New Roman" w:eastAsia="宋体" w:cs="Times New Roman"/>
          <w:b/>
          <w:bCs/>
          <w:sz w:val="32"/>
          <w:szCs w:val="32"/>
        </w:rPr>
      </w:pPr>
      <w:bookmarkStart w:id="6" w:name="_Toc110505795"/>
      <w:r>
        <w:rPr>
          <w:rFonts w:hint="eastAsia" w:ascii="Times New Roman" w:hAnsi="Times New Roman" w:eastAsia="宋体" w:cs="Times New Roman"/>
          <w:b/>
          <w:bCs/>
          <w:sz w:val="32"/>
          <w:szCs w:val="32"/>
          <w:lang w:eastAsia="zh-Hans"/>
        </w:rPr>
        <w:t>课程建设基础条件</w:t>
      </w:r>
      <w:bookmarkEnd w:id="6"/>
    </w:p>
    <w:p>
      <w:pPr>
        <w:spacing w:line="360" w:lineRule="auto"/>
        <w:ind w:firstLine="420"/>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①课程基础信息</w:t>
      </w:r>
    </w:p>
    <w:p>
      <w:pPr>
        <w:spacing w:line="360" w:lineRule="auto"/>
        <w:rPr>
          <w:rFonts w:ascii="Times New Roman" w:hAnsi="Times New Roman" w:eastAsia="宋体" w:cs="Times New Roman"/>
          <w:sz w:val="24"/>
        </w:rPr>
      </w:pPr>
      <w:r>
        <w:drawing>
          <wp:inline distT="0" distB="0" distL="114300" distR="114300">
            <wp:extent cx="5266055" cy="2086610"/>
            <wp:effectExtent l="0" t="0" r="6985" b="127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6"/>
                    <a:stretch>
                      <a:fillRect/>
                    </a:stretch>
                  </pic:blipFill>
                  <pic:spPr>
                    <a:xfrm>
                      <a:off x="0" y="0"/>
                      <a:ext cx="5266055" cy="2086610"/>
                    </a:xfrm>
                    <a:prstGeom prst="rect">
                      <a:avLst/>
                    </a:prstGeom>
                    <a:noFill/>
                    <a:ln>
                      <a:noFill/>
                    </a:ln>
                  </pic:spPr>
                </pic:pic>
              </a:graphicData>
            </a:graphic>
          </wp:inline>
        </w:drawing>
      </w:r>
    </w:p>
    <w:p>
      <w:pPr>
        <w:spacing w:line="360" w:lineRule="auto"/>
        <w:ind w:firstLine="420"/>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按页面要求维护课程标准及校级精品课程</w:t>
      </w:r>
      <w:r>
        <w:rPr>
          <w:rFonts w:hint="eastAsia" w:ascii="Times New Roman" w:hAnsi="Times New Roman" w:eastAsia="宋体" w:cs="Times New Roman"/>
          <w:sz w:val="24"/>
        </w:rPr>
        <w:t>、课程教学实践、教材配套课程</w:t>
      </w:r>
      <w:r>
        <w:rPr>
          <w:rFonts w:hint="eastAsia" w:ascii="Times New Roman" w:hAnsi="Times New Roman" w:eastAsia="宋体" w:cs="Times New Roman"/>
          <w:sz w:val="24"/>
          <w:lang w:eastAsia="zh-Hans"/>
        </w:rPr>
        <w:t>相关信息，若选择“是”，则需要详细信息。</w:t>
      </w:r>
    </w:p>
    <w:p>
      <w:pPr>
        <w:spacing w:line="360" w:lineRule="auto"/>
        <w:ind w:firstLine="420"/>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②“本课程在所属专业教学中的主要历史沿革及建设基础”等两项按实际情况填写，支持设置字体格式及添加图片。</w:t>
      </w:r>
    </w:p>
    <w:p>
      <w:pPr>
        <w:keepNext/>
        <w:keepLines/>
        <w:numPr>
          <w:ilvl w:val="0"/>
          <w:numId w:val="2"/>
        </w:numPr>
        <w:spacing w:before="260" w:after="260" w:line="416" w:lineRule="auto"/>
        <w:outlineLvl w:val="1"/>
        <w:rPr>
          <w:rFonts w:ascii="Times New Roman" w:hAnsi="Times New Roman" w:eastAsia="宋体" w:cs="Times New Roman"/>
          <w:b/>
          <w:bCs/>
          <w:sz w:val="32"/>
          <w:szCs w:val="32"/>
        </w:rPr>
      </w:pPr>
      <w:bookmarkStart w:id="7" w:name="_Toc110505796"/>
      <w:r>
        <w:rPr>
          <w:rFonts w:hint="eastAsia" w:ascii="Times New Roman" w:hAnsi="Times New Roman" w:eastAsia="宋体" w:cs="Times New Roman"/>
          <w:b/>
          <w:bCs/>
          <w:sz w:val="32"/>
          <w:szCs w:val="32"/>
          <w:lang w:eastAsia="zh-Hans"/>
        </w:rPr>
        <w:t>课程建设基本内容</w:t>
      </w:r>
      <w:bookmarkEnd w:id="7"/>
    </w:p>
    <w:p>
      <w:pPr>
        <w:spacing w:line="360" w:lineRule="auto"/>
        <w:ind w:firstLine="420"/>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按实际情况填写，支持设置字体格式及添加图片。</w:t>
      </w:r>
    </w:p>
    <w:p>
      <w:pPr>
        <w:keepNext/>
        <w:keepLines/>
        <w:numPr>
          <w:ilvl w:val="0"/>
          <w:numId w:val="2"/>
        </w:numPr>
        <w:spacing w:before="260" w:after="260" w:line="416" w:lineRule="auto"/>
        <w:outlineLvl w:val="1"/>
        <w:rPr>
          <w:rFonts w:ascii="Times New Roman" w:hAnsi="Times New Roman" w:eastAsia="宋体" w:cs="Times New Roman"/>
          <w:b/>
          <w:bCs/>
          <w:sz w:val="32"/>
          <w:szCs w:val="32"/>
        </w:rPr>
      </w:pPr>
      <w:bookmarkStart w:id="8" w:name="_Toc110505797"/>
      <w:r>
        <w:rPr>
          <w:rFonts w:hint="eastAsia" w:ascii="Times New Roman" w:hAnsi="Times New Roman" w:eastAsia="宋体" w:cs="Times New Roman"/>
          <w:b/>
          <w:bCs/>
          <w:sz w:val="32"/>
          <w:szCs w:val="32"/>
          <w:lang w:eastAsia="zh-Hans"/>
        </w:rPr>
        <w:t>课程建设计划</w:t>
      </w:r>
      <w:bookmarkEnd w:id="8"/>
    </w:p>
    <w:p>
      <w:pPr>
        <w:spacing w:line="360" w:lineRule="auto"/>
        <w:ind w:firstLine="420"/>
        <w:rPr>
          <w:rFonts w:ascii="Times New Roman" w:hAnsi="Times New Roman" w:eastAsia="宋体" w:cs="Times New Roman"/>
          <w:sz w:val="24"/>
        </w:rPr>
      </w:pPr>
      <w:r>
        <w:rPr>
          <w:rFonts w:hint="eastAsia" w:ascii="Times New Roman" w:hAnsi="Times New Roman" w:eastAsia="宋体" w:cs="Times New Roman"/>
          <w:sz w:val="24"/>
          <w:lang w:eastAsia="zh-Hans"/>
        </w:rPr>
        <w:t>按实际情况填写，支持设置字体格式及添加图片。</w:t>
      </w:r>
    </w:p>
    <w:p>
      <w:pPr>
        <w:keepNext/>
        <w:keepLines/>
        <w:numPr>
          <w:ilvl w:val="0"/>
          <w:numId w:val="2"/>
        </w:numPr>
        <w:spacing w:before="260" w:after="260" w:line="416" w:lineRule="auto"/>
        <w:outlineLvl w:val="1"/>
        <w:rPr>
          <w:rFonts w:ascii="Times New Roman" w:hAnsi="Times New Roman" w:eastAsia="宋体" w:cs="Times New Roman"/>
          <w:b/>
          <w:bCs/>
          <w:sz w:val="32"/>
          <w:szCs w:val="32"/>
        </w:rPr>
      </w:pPr>
      <w:bookmarkStart w:id="9" w:name="_Toc110505798"/>
      <w:r>
        <w:rPr>
          <w:rFonts w:hint="eastAsia" w:ascii="Times New Roman" w:hAnsi="Times New Roman" w:eastAsia="宋体" w:cs="Times New Roman"/>
          <w:b/>
          <w:bCs/>
          <w:sz w:val="32"/>
          <w:szCs w:val="32"/>
          <w:lang w:eastAsia="zh-Hans"/>
        </w:rPr>
        <w:t>确认并导出《立项申请书》</w:t>
      </w:r>
      <w:bookmarkEnd w:id="9"/>
    </w:p>
    <w:p>
      <w:pPr>
        <w:spacing w:line="360" w:lineRule="auto"/>
        <w:ind w:firstLine="420"/>
        <w:jc w:val="left"/>
        <w:rPr>
          <w:rFonts w:ascii="Times New Roman" w:hAnsi="Times New Roman" w:eastAsia="宋体" w:cs="Times New Roman"/>
          <w:sz w:val="24"/>
          <w:lang w:eastAsia="zh-Hans"/>
        </w:rPr>
      </w:pPr>
      <w:r>
        <w:rPr>
          <w:rFonts w:hint="eastAsia" w:ascii="Times New Roman" w:hAnsi="Times New Roman" w:eastAsia="宋体" w:cs="Times New Roman"/>
          <w:sz w:val="24"/>
          <w:lang w:eastAsia="zh-Hans"/>
        </w:rPr>
        <w:t>①②③④步的内容全部填写完成后，点击“提交”按钮，生成《立项申请书》，导出并打印纸质申请书，在指定位置签字盖章，请于6月</w:t>
      </w:r>
      <w:r>
        <w:rPr>
          <w:rFonts w:hint="eastAsia" w:ascii="Times New Roman" w:hAnsi="Times New Roman" w:eastAsia="宋体" w:cs="Times New Roman"/>
          <w:sz w:val="24"/>
        </w:rPr>
        <w:t>2</w:t>
      </w:r>
      <w:r>
        <w:rPr>
          <w:rFonts w:ascii="Times New Roman" w:hAnsi="Times New Roman" w:eastAsia="宋体" w:cs="Times New Roman"/>
          <w:sz w:val="24"/>
        </w:rPr>
        <w:t>6</w:t>
      </w:r>
      <w:r>
        <w:rPr>
          <w:rFonts w:hint="eastAsia" w:ascii="Times New Roman" w:hAnsi="Times New Roman" w:eastAsia="宋体" w:cs="Times New Roman"/>
          <w:sz w:val="24"/>
          <w:lang w:eastAsia="zh-Hans"/>
        </w:rPr>
        <w:t>日前将纸质申请书一式四份寄送至上海市教师教育学院（上海市教育委员会教学研究室）。收件地址：陕西北路500号6号楼A302室，收件人：应宏芳，13795209195。</w:t>
      </w:r>
    </w:p>
    <w:p>
      <w:pPr>
        <w:spacing w:line="360" w:lineRule="auto"/>
        <w:ind w:firstLine="420"/>
        <w:jc w:val="left"/>
        <w:rPr>
          <w:rFonts w:ascii="Times New Roman" w:hAnsi="Times New Roman" w:eastAsia="宋体" w:cs="Times New Roman"/>
          <w:sz w:val="24"/>
          <w:lang w:eastAsia="zh-Hans"/>
        </w:rPr>
      </w:pPr>
      <w:r>
        <w:drawing>
          <wp:inline distT="0" distB="0" distL="114300" distR="114300">
            <wp:extent cx="5269230" cy="2234565"/>
            <wp:effectExtent l="0" t="0" r="3810" b="5715"/>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17"/>
                    <a:stretch>
                      <a:fillRect/>
                    </a:stretch>
                  </pic:blipFill>
                  <pic:spPr>
                    <a:xfrm>
                      <a:off x="0" y="0"/>
                      <a:ext cx="5269230" cy="2234565"/>
                    </a:xfrm>
                    <a:prstGeom prst="rect">
                      <a:avLst/>
                    </a:prstGeom>
                    <a:noFill/>
                    <a:ln>
                      <a:noFill/>
                    </a:ln>
                  </pic:spPr>
                </pic:pic>
              </a:graphicData>
            </a:graphic>
          </wp:inline>
        </w:drawing>
      </w:r>
    </w:p>
    <w:p>
      <w:pPr>
        <w:spacing w:line="360" w:lineRule="auto"/>
        <w:rPr>
          <w:rFonts w:ascii="Times New Roman" w:hAnsi="Times New Roman" w:eastAsia="宋体" w:cs="Times New Roman"/>
          <w:sz w:val="24"/>
          <w:lang w:eastAsia="zh-Hans"/>
        </w:rPr>
      </w:pPr>
      <w:r>
        <w:rPr>
          <w:rFonts w:hint="eastAsia" w:ascii="Times New Roman" w:hAnsi="Times New Roman" w:eastAsia="宋体" w:cs="Times New Roman"/>
          <w:b/>
          <w:bCs/>
          <w:color w:val="FF0000"/>
          <w:sz w:val="24"/>
        </w:rPr>
        <w:t>*注：在截止时间内，</w:t>
      </w:r>
      <w:r>
        <w:rPr>
          <w:rFonts w:hint="eastAsia" w:ascii="Times New Roman" w:hAnsi="Times New Roman" w:eastAsia="宋体" w:cs="Times New Roman"/>
          <w:b/>
          <w:bCs/>
          <w:color w:val="FF0000"/>
          <w:sz w:val="24"/>
          <w:lang w:eastAsia="zh-Hans"/>
        </w:rPr>
        <w:t>项目负责</w:t>
      </w:r>
      <w:r>
        <w:rPr>
          <w:rFonts w:hint="eastAsia" w:ascii="Times New Roman" w:hAnsi="Times New Roman" w:eastAsia="宋体" w:cs="Times New Roman"/>
          <w:b/>
          <w:bCs/>
          <w:color w:val="FF0000"/>
          <w:sz w:val="24"/>
        </w:rPr>
        <w:t>人可以修改已经填写的</w:t>
      </w:r>
      <w:r>
        <w:rPr>
          <w:rFonts w:hint="eastAsia" w:ascii="Times New Roman" w:hAnsi="Times New Roman" w:eastAsia="宋体" w:cs="Times New Roman"/>
          <w:b/>
          <w:bCs/>
          <w:color w:val="FF0000"/>
          <w:sz w:val="24"/>
          <w:lang w:eastAsia="zh-Hans"/>
        </w:rPr>
        <w:t>立项申请</w:t>
      </w:r>
      <w:r>
        <w:rPr>
          <w:rFonts w:hint="eastAsia" w:ascii="Times New Roman" w:hAnsi="Times New Roman" w:eastAsia="宋体" w:cs="Times New Roman"/>
          <w:b/>
          <w:bCs/>
          <w:color w:val="FF0000"/>
          <w:sz w:val="24"/>
        </w:rPr>
        <w:t>。若修改数据，则</w:t>
      </w:r>
      <w:r>
        <w:rPr>
          <w:rFonts w:hint="eastAsia" w:ascii="Times New Roman" w:hAnsi="Times New Roman" w:eastAsia="宋体" w:cs="Times New Roman"/>
          <w:b/>
          <w:bCs/>
          <w:color w:val="FF0000"/>
          <w:sz w:val="24"/>
          <w:lang w:eastAsia="zh-Hans"/>
        </w:rPr>
        <w:t>需</w:t>
      </w:r>
      <w:r>
        <w:rPr>
          <w:rFonts w:hint="eastAsia" w:ascii="Times New Roman" w:hAnsi="Times New Roman" w:eastAsia="宋体" w:cs="Times New Roman"/>
          <w:b/>
          <w:bCs/>
          <w:color w:val="FF0000"/>
          <w:sz w:val="24"/>
        </w:rPr>
        <w:t>重新</w:t>
      </w:r>
      <w:r>
        <w:rPr>
          <w:rFonts w:hint="eastAsia" w:ascii="Times New Roman" w:hAnsi="Times New Roman" w:eastAsia="宋体" w:cs="Times New Roman"/>
          <w:b/>
          <w:bCs/>
          <w:color w:val="FF0000"/>
          <w:sz w:val="24"/>
          <w:lang w:eastAsia="zh-Hans"/>
        </w:rPr>
        <w:t>提交并生成新的《立项申请书》。</w:t>
      </w:r>
    </w:p>
    <w:p>
      <w:pPr>
        <w:widowControl/>
        <w:jc w:val="left"/>
        <w:rPr>
          <w:rFonts w:ascii="仿宋" w:hAnsi="仿宋" w:eastAsia="仿宋"/>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FB870"/>
    <w:multiLevelType w:val="singleLevel"/>
    <w:tmpl w:val="607FB870"/>
    <w:lvl w:ilvl="0" w:tentative="0">
      <w:start w:val="1"/>
      <w:numFmt w:val="chineseCounting"/>
      <w:suff w:val="nothing"/>
      <w:lvlText w:val="%1、"/>
      <w:lvlJc w:val="left"/>
    </w:lvl>
  </w:abstractNum>
  <w:abstractNum w:abstractNumId="1">
    <w:nsid w:val="607FD7D8"/>
    <w:multiLevelType w:val="singleLevel"/>
    <w:tmpl w:val="607FD7D8"/>
    <w:lvl w:ilvl="0" w:tentative="0">
      <w:start w:val="1"/>
      <w:numFmt w:val="bullet"/>
      <w:lvlText w:val=""/>
      <w:lvlJc w:val="left"/>
      <w:pPr>
        <w:ind w:left="420" w:hanging="420"/>
      </w:pPr>
      <w:rPr>
        <w:rFonts w:hint="default" w:ascii="Wingdings" w:hAnsi="Wingdings"/>
      </w:rPr>
    </w:lvl>
  </w:abstractNum>
  <w:abstractNum w:abstractNumId="2">
    <w:nsid w:val="6CAC586F"/>
    <w:multiLevelType w:val="multilevel"/>
    <w:tmpl w:val="6CAC586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hN2IxMGIxYjk5ZDMzNzVhN2JjNzBmNGU1OWIwYWQifQ=="/>
  </w:docVars>
  <w:rsids>
    <w:rsidRoot w:val="00883D0D"/>
    <w:rsid w:val="00030E9A"/>
    <w:rsid w:val="000448C2"/>
    <w:rsid w:val="000502FA"/>
    <w:rsid w:val="000C5C43"/>
    <w:rsid w:val="000D06E4"/>
    <w:rsid w:val="00132EAC"/>
    <w:rsid w:val="00154024"/>
    <w:rsid w:val="00185C52"/>
    <w:rsid w:val="001A779E"/>
    <w:rsid w:val="001B20A2"/>
    <w:rsid w:val="001F01E9"/>
    <w:rsid w:val="00237009"/>
    <w:rsid w:val="00245E35"/>
    <w:rsid w:val="00273695"/>
    <w:rsid w:val="00286F04"/>
    <w:rsid w:val="002971FB"/>
    <w:rsid w:val="003542CD"/>
    <w:rsid w:val="003561C3"/>
    <w:rsid w:val="003A25D6"/>
    <w:rsid w:val="003A39B2"/>
    <w:rsid w:val="003C018B"/>
    <w:rsid w:val="003F43A2"/>
    <w:rsid w:val="00404CC6"/>
    <w:rsid w:val="00415E2E"/>
    <w:rsid w:val="0044232E"/>
    <w:rsid w:val="00453FE6"/>
    <w:rsid w:val="004766DA"/>
    <w:rsid w:val="00496147"/>
    <w:rsid w:val="004B3DFD"/>
    <w:rsid w:val="00504FC4"/>
    <w:rsid w:val="005A20D3"/>
    <w:rsid w:val="005D5B78"/>
    <w:rsid w:val="00646E2F"/>
    <w:rsid w:val="00663B49"/>
    <w:rsid w:val="006706C7"/>
    <w:rsid w:val="006900B4"/>
    <w:rsid w:val="006A65BE"/>
    <w:rsid w:val="006C2C24"/>
    <w:rsid w:val="006F084E"/>
    <w:rsid w:val="00724DC0"/>
    <w:rsid w:val="00774E38"/>
    <w:rsid w:val="0077703D"/>
    <w:rsid w:val="00786AFC"/>
    <w:rsid w:val="007A5E7B"/>
    <w:rsid w:val="007D7C8D"/>
    <w:rsid w:val="00873F45"/>
    <w:rsid w:val="00883D0D"/>
    <w:rsid w:val="008B7337"/>
    <w:rsid w:val="009623D0"/>
    <w:rsid w:val="009B2860"/>
    <w:rsid w:val="009E3F60"/>
    <w:rsid w:val="00A16273"/>
    <w:rsid w:val="00A24FDA"/>
    <w:rsid w:val="00A40B91"/>
    <w:rsid w:val="00A736DC"/>
    <w:rsid w:val="00AD179A"/>
    <w:rsid w:val="00AE21C3"/>
    <w:rsid w:val="00B03264"/>
    <w:rsid w:val="00B13869"/>
    <w:rsid w:val="00B86A19"/>
    <w:rsid w:val="00BF175D"/>
    <w:rsid w:val="00C05506"/>
    <w:rsid w:val="00C05A9A"/>
    <w:rsid w:val="00CA753D"/>
    <w:rsid w:val="00CB631A"/>
    <w:rsid w:val="00CD1DF2"/>
    <w:rsid w:val="00D5550E"/>
    <w:rsid w:val="00D77CC2"/>
    <w:rsid w:val="00D83779"/>
    <w:rsid w:val="00D96E4E"/>
    <w:rsid w:val="00DE49A3"/>
    <w:rsid w:val="00E164F5"/>
    <w:rsid w:val="00EA2CA5"/>
    <w:rsid w:val="00ED16EE"/>
    <w:rsid w:val="00EE757E"/>
    <w:rsid w:val="00F073FC"/>
    <w:rsid w:val="00F230DD"/>
    <w:rsid w:val="00F4309D"/>
    <w:rsid w:val="00F528C7"/>
    <w:rsid w:val="00FB4AE4"/>
    <w:rsid w:val="00FD0260"/>
    <w:rsid w:val="00FE7FFE"/>
    <w:rsid w:val="1FC61216"/>
    <w:rsid w:val="4FDE0A35"/>
    <w:rsid w:val="786F7A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Autospacing="1" w:afterAutospacing="1"/>
      <w:jc w:val="left"/>
    </w:pPr>
    <w:rPr>
      <w:rFonts w:cs="Times New Roman"/>
      <w:kern w:val="0"/>
      <w:sz w:val="24"/>
    </w:rPr>
  </w:style>
  <w:style w:type="paragraph" w:styleId="6">
    <w:name w:val="annotation subject"/>
    <w:basedOn w:val="2"/>
    <w:next w:val="2"/>
    <w:link w:val="15"/>
    <w:semiHidden/>
    <w:unhideWhenUsed/>
    <w:uiPriority w:val="99"/>
    <w:rPr>
      <w:b/>
      <w:bCs/>
    </w:rPr>
  </w:style>
  <w:style w:type="character" w:styleId="9">
    <w:name w:val="Hyperlink"/>
    <w:basedOn w:val="8"/>
    <w:uiPriority w:val="99"/>
    <w:rPr>
      <w:color w:val="0563C1"/>
      <w:u w:val="single"/>
    </w:rPr>
  </w:style>
  <w:style w:type="character" w:styleId="10">
    <w:name w:val="annotation reference"/>
    <w:basedOn w:val="8"/>
    <w:semiHidden/>
    <w:unhideWhenUsed/>
    <w:uiPriority w:val="99"/>
    <w:rPr>
      <w:sz w:val="21"/>
      <w:szCs w:val="21"/>
    </w:rPr>
  </w:style>
  <w:style w:type="character" w:customStyle="1" w:styleId="11">
    <w:name w:val="页眉 字符"/>
    <w:basedOn w:val="8"/>
    <w:link w:val="4"/>
    <w:uiPriority w:val="99"/>
    <w:rPr>
      <w:sz w:val="18"/>
      <w:szCs w:val="18"/>
    </w:rPr>
  </w:style>
  <w:style w:type="character" w:customStyle="1" w:styleId="12">
    <w:name w:val="页脚 字符"/>
    <w:basedOn w:val="8"/>
    <w:link w:val="3"/>
    <w:uiPriority w:val="99"/>
    <w:rPr>
      <w:sz w:val="18"/>
      <w:szCs w:val="18"/>
    </w:rPr>
  </w:style>
  <w:style w:type="character" w:customStyle="1" w:styleId="13">
    <w:name w:val="未处理的提及1"/>
    <w:basedOn w:val="8"/>
    <w:qFormat/>
    <w:uiPriority w:val="99"/>
    <w:rPr>
      <w:color w:val="605E5C"/>
      <w:shd w:val="clear" w:color="auto" w:fill="E1DFDD"/>
    </w:rPr>
  </w:style>
  <w:style w:type="character" w:customStyle="1" w:styleId="14">
    <w:name w:val="批注文字 字符"/>
    <w:basedOn w:val="8"/>
    <w:link w:val="2"/>
    <w:qFormat/>
    <w:uiPriority w:val="99"/>
  </w:style>
  <w:style w:type="character" w:customStyle="1" w:styleId="15">
    <w:name w:val="批注主题 字符"/>
    <w:basedOn w:val="14"/>
    <w:link w:val="6"/>
    <w:semiHidden/>
    <w:qFormat/>
    <w:uiPriority w:val="99"/>
    <w:rPr>
      <w:b/>
      <w:bCs/>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SysCeo.com</Company>
  <Pages>20</Pages>
  <Words>4700</Words>
  <Characters>4940</Characters>
  <Lines>44</Lines>
  <Paragraphs>12</Paragraphs>
  <TotalTime>66</TotalTime>
  <ScaleCrop>false</ScaleCrop>
  <LinksUpToDate>false</LinksUpToDate>
  <CharactersWithSpaces>5321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2023-06-02T08:14:00Z</dcterms:created>
  <dc:creator>应 宏芳</dc:creator>
  <cp:lastModifiedBy>hedy</cp:lastModifiedBy>
  <dcterms:modified xsi:type="dcterms:W3CDTF">2023-06-09T03:18:06Z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802ACA7DD1074E3895A2E987DC635161_12</vt:lpwstr>
  </property>
</Properties>
</file>