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4874B">
      <w:pPr>
        <w:spacing w:before="65" w:line="226" w:lineRule="auto"/>
        <w:ind w:left="2585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上海现代化工职业学院</w:t>
      </w:r>
    </w:p>
    <w:p w14:paraId="718B0D72">
      <w:pPr>
        <w:spacing w:before="241" w:line="226" w:lineRule="auto"/>
        <w:ind w:left="2264"/>
        <w:outlineLvl w:val="1"/>
        <w:rPr>
          <w:rFonts w:ascii="黑体" w:hAnsi="黑体" w:eastAsia="黑体" w:cs="黑体"/>
          <w:sz w:val="31"/>
          <w:szCs w:val="31"/>
        </w:rPr>
      </w:pPr>
      <w:bookmarkStart w:id="0" w:name="bookmark60"/>
      <w:bookmarkEnd w:id="0"/>
      <w:r>
        <w:rPr>
          <w:rFonts w:ascii="黑体" w:hAnsi="黑体" w:eastAsia="黑体" w:cs="黑体"/>
          <w:spacing w:val="8"/>
          <w:sz w:val="31"/>
          <w:szCs w:val="31"/>
        </w:rPr>
        <w:t>家庭经济困难学生认定流程</w:t>
      </w:r>
    </w:p>
    <w:p w14:paraId="380D01BA">
      <w:pPr>
        <w:pStyle w:val="2"/>
        <w:spacing w:line="395" w:lineRule="auto"/>
      </w:pPr>
    </w:p>
    <w:p w14:paraId="377BCE4D">
      <w:pPr>
        <w:spacing w:line="12056" w:lineRule="exact"/>
        <w:ind w:firstLine="879"/>
      </w:pPr>
      <w:r>
        <w:rPr>
          <w:position w:val="-241"/>
        </w:rPr>
        <w:drawing>
          <wp:inline distT="0" distB="0" distL="0" distR="0">
            <wp:extent cx="4175125" cy="7655560"/>
            <wp:effectExtent l="0" t="0" r="15875" b="2540"/>
            <wp:docPr id="88" name="IM 88" descr="C:/Users/DELL-5430/Desktop/9_01.png9_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 descr="C:/Users/DELL-5430/Desktop/9_01.png9_01"/>
                    <pic:cNvPicPr/>
                  </pic:nvPicPr>
                  <pic:blipFill>
                    <a:blip r:embed="rId7"/>
                    <a:srcRect l="2356" r="2356"/>
                    <a:stretch>
                      <a:fillRect/>
                    </a:stretch>
                  </pic:blipFill>
                  <pic:spPr>
                    <a:xfrm>
                      <a:off x="0" y="0"/>
                      <a:ext cx="4175125" cy="7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6180C">
      <w:pPr>
        <w:spacing w:line="12056" w:lineRule="exact"/>
        <w:sectPr>
          <w:footerReference r:id="rId5" w:type="default"/>
          <w:pgSz w:w="11907" w:h="16841"/>
          <w:pgMar w:top="1422" w:right="1785" w:bottom="1153" w:left="1785" w:header="0" w:footer="993" w:gutter="0"/>
          <w:cols w:space="720" w:num="1"/>
        </w:sectPr>
      </w:pPr>
    </w:p>
    <w:p w14:paraId="0710E6A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14888">
    <w:pPr>
      <w:spacing w:line="174" w:lineRule="auto"/>
      <w:ind w:left="405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173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C135A"/>
    <w:rsid w:val="0B790492"/>
    <w:rsid w:val="0BEC324B"/>
    <w:rsid w:val="3006616D"/>
    <w:rsid w:val="33786E95"/>
    <w:rsid w:val="43315593"/>
    <w:rsid w:val="45F22CAA"/>
    <w:rsid w:val="4B7343A4"/>
    <w:rsid w:val="602D4243"/>
    <w:rsid w:val="7B89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2021-01-04T02:31:00Z</dcterms:created>
  <dc:creator>xsc</dc:creator>
  <cp:lastModifiedBy>朱昕玮</cp:lastModifiedBy>
  <dcterms:modified xsi:type="dcterms:W3CDTF">2025-05-12T04:42:49Z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A11E808F2ED0471FB65FEE05A9AE5B0F</vt:lpwstr>
  </property>
  <property fmtid="{D5CDD505-2E9C-101B-9397-08002B2CF9AE}" pid="4" name="KSOTemplateDocerSaveRecord">
    <vt:lpwstr>eyJoZGlkIjoiNWRmM2QyMmVjMjMxYTJlNDdkZTc1OTA1MDA3Mzg4ZjAiLCJ1c2VySWQiOiIzODA4MjkyMjYifQ==</vt:lpwstr>
  </property>
</Properties>
</file>